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BalloonTextChar"/>
        <w:tblW w:w="13788" w:type="dxa"/>
        <w:tblLayout w:type="fixed"/>
        <w:tblLook w:val="04A0" w:firstRow="1" w:lastRow="0" w:firstColumn="1" w:lastColumn="0" w:noHBand="0" w:noVBand="1"/>
      </w:tblPr>
      <w:tblGrid>
        <w:gridCol w:w="2268"/>
        <w:gridCol w:w="1891"/>
        <w:gridCol w:w="899"/>
        <w:gridCol w:w="6662"/>
        <w:gridCol w:w="236"/>
        <w:gridCol w:w="262"/>
        <w:gridCol w:w="262"/>
        <w:gridCol w:w="262"/>
        <w:gridCol w:w="253"/>
        <w:gridCol w:w="262"/>
        <w:gridCol w:w="253"/>
        <w:gridCol w:w="278"/>
      </w:tblGrid>
      <w:tr w:rsidR="0005556A" w:rsidRPr="008C6CC3" w:rsidTr="0005556A">
        <w:tc>
          <w:tcPr>
            <w:tcW w:w="2268" w:type="dxa"/>
          </w:tcPr>
          <w:p w:rsidR="0005556A" w:rsidRPr="00374D61" w:rsidRDefault="0005556A" w:rsidP="0005556A">
            <w:pPr>
              <w:rPr>
                <w:rFonts w:ascii="Tahoma" w:hAnsi="Tahoma" w:cs="Tahoma"/>
                <w:b/>
                <w:sz w:val="20"/>
                <w:szCs w:val="20"/>
              </w:rPr>
            </w:pPr>
            <w:r w:rsidRPr="00374D61">
              <w:rPr>
                <w:rFonts w:ascii="Tahoma" w:hAnsi="Tahoma" w:cs="Tahoma"/>
                <w:b/>
                <w:sz w:val="20"/>
                <w:szCs w:val="20"/>
              </w:rPr>
              <w:t>Unit 1 (1-3 lessons)</w:t>
            </w:r>
          </w:p>
        </w:tc>
        <w:tc>
          <w:tcPr>
            <w:tcW w:w="11520" w:type="dxa"/>
            <w:gridSpan w:val="11"/>
          </w:tcPr>
          <w:p w:rsidR="0005556A" w:rsidRPr="008C6CC3" w:rsidRDefault="0005556A" w:rsidP="0005556A">
            <w:pPr>
              <w:rPr>
                <w:rFonts w:ascii="Tahoma" w:hAnsi="Tahoma" w:cs="Tahoma"/>
                <w:b/>
                <w:sz w:val="24"/>
                <w:szCs w:val="24"/>
              </w:rPr>
            </w:pPr>
            <w:r w:rsidRPr="008C6CC3">
              <w:rPr>
                <w:rFonts w:ascii="Tahoma" w:hAnsi="Tahoma" w:cs="Tahoma"/>
                <w:b/>
                <w:sz w:val="24"/>
                <w:szCs w:val="24"/>
              </w:rPr>
              <w:t>Unit Topic:  Library Procedures</w:t>
            </w:r>
          </w:p>
        </w:tc>
      </w:tr>
      <w:tr w:rsidR="0005556A" w:rsidRPr="008C6CC3" w:rsidTr="0005556A">
        <w:tc>
          <w:tcPr>
            <w:tcW w:w="2268" w:type="dxa"/>
          </w:tcPr>
          <w:p w:rsidR="0005556A" w:rsidRPr="008C6CC3" w:rsidRDefault="0005556A" w:rsidP="0005556A">
            <w:pPr>
              <w:rPr>
                <w:rFonts w:ascii="Tahoma" w:hAnsi="Tahoma" w:cs="Tahoma"/>
                <w:b/>
                <w:sz w:val="24"/>
                <w:szCs w:val="24"/>
              </w:rPr>
            </w:pPr>
          </w:p>
        </w:tc>
        <w:tc>
          <w:tcPr>
            <w:tcW w:w="11520" w:type="dxa"/>
            <w:gridSpan w:val="11"/>
          </w:tcPr>
          <w:p w:rsidR="0005556A" w:rsidRPr="008C6CC3" w:rsidRDefault="0005556A" w:rsidP="0005556A">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Libraries have specific procedures and rules.</w:t>
            </w:r>
          </w:p>
        </w:tc>
      </w:tr>
      <w:tr w:rsidR="0005556A" w:rsidRPr="008C6CC3" w:rsidTr="0005556A">
        <w:tc>
          <w:tcPr>
            <w:tcW w:w="2268" w:type="dxa"/>
            <w:tcBorders>
              <w:bottom w:val="single" w:sz="4" w:space="0" w:color="auto"/>
            </w:tcBorders>
          </w:tcPr>
          <w:p w:rsidR="0005556A" w:rsidRPr="008C6CC3" w:rsidRDefault="0005556A" w:rsidP="0005556A">
            <w:pPr>
              <w:rPr>
                <w:rFonts w:ascii="Tahoma" w:hAnsi="Tahoma" w:cs="Tahoma"/>
                <w:b/>
                <w:sz w:val="24"/>
                <w:szCs w:val="24"/>
              </w:rPr>
            </w:pPr>
          </w:p>
        </w:tc>
        <w:tc>
          <w:tcPr>
            <w:tcW w:w="11520" w:type="dxa"/>
            <w:gridSpan w:val="11"/>
            <w:tcBorders>
              <w:bottom w:val="single" w:sz="4" w:space="0" w:color="auto"/>
            </w:tcBorders>
          </w:tcPr>
          <w:p w:rsidR="0005556A" w:rsidRPr="008C6CC3" w:rsidRDefault="0005556A" w:rsidP="0005556A">
            <w:pPr>
              <w:rPr>
                <w:rFonts w:ascii="Tahoma" w:hAnsi="Tahoma" w:cs="Tahoma"/>
                <w:sz w:val="24"/>
                <w:szCs w:val="24"/>
              </w:rPr>
            </w:pPr>
            <w:r w:rsidRPr="008C6CC3">
              <w:rPr>
                <w:rFonts w:ascii="Tahoma" w:hAnsi="Tahoma" w:cs="Tahoma"/>
                <w:b/>
                <w:sz w:val="24"/>
                <w:szCs w:val="24"/>
              </w:rPr>
              <w:t xml:space="preserve">Question:  </w:t>
            </w:r>
            <w:r w:rsidRPr="008C6CC3">
              <w:rPr>
                <w:rFonts w:ascii="Tahoma" w:hAnsi="Tahoma" w:cs="Tahoma"/>
                <w:sz w:val="24"/>
                <w:szCs w:val="24"/>
              </w:rPr>
              <w:t>Why is it important to have rules and procedures?</w:t>
            </w:r>
          </w:p>
        </w:tc>
      </w:tr>
      <w:tr w:rsidR="0005556A" w:rsidRPr="008C6CC3" w:rsidTr="0005556A">
        <w:tc>
          <w:tcPr>
            <w:tcW w:w="1378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rPr>
          <w:trHeight w:val="332"/>
        </w:trPr>
        <w:tc>
          <w:tcPr>
            <w:tcW w:w="2268" w:type="dxa"/>
            <w:vMerge w:val="restart"/>
          </w:tcPr>
          <w:p w:rsidR="0005556A" w:rsidRPr="008C6CC3" w:rsidRDefault="0005556A" w:rsidP="0005556A">
            <w:pPr>
              <w:rPr>
                <w:rFonts w:ascii="Tahoma" w:hAnsi="Tahoma" w:cs="Tahoma"/>
                <w:b/>
                <w:sz w:val="24"/>
                <w:szCs w:val="24"/>
              </w:rPr>
            </w:pPr>
            <w:r w:rsidRPr="008C6CC3">
              <w:rPr>
                <w:rFonts w:ascii="Tahoma" w:hAnsi="Tahoma" w:cs="Tahoma"/>
                <w:b/>
                <w:sz w:val="24"/>
                <w:szCs w:val="24"/>
              </w:rPr>
              <w:t>What we want students to know?</w:t>
            </w:r>
          </w:p>
        </w:tc>
        <w:tc>
          <w:tcPr>
            <w:tcW w:w="11520" w:type="dxa"/>
            <w:gridSpan w:val="11"/>
          </w:tcPr>
          <w:p w:rsidR="0005556A" w:rsidRPr="008C6CC3" w:rsidRDefault="0005556A" w:rsidP="0005556A">
            <w:pPr>
              <w:rPr>
                <w:rFonts w:ascii="Tahoma" w:hAnsi="Tahoma" w:cs="Tahoma"/>
                <w:sz w:val="24"/>
                <w:szCs w:val="24"/>
              </w:rPr>
            </w:pPr>
            <w:r w:rsidRPr="008C6CC3">
              <w:rPr>
                <w:rFonts w:ascii="Tahoma" w:hAnsi="Tahoma" w:cs="Tahoma"/>
                <w:sz w:val="24"/>
                <w:szCs w:val="24"/>
              </w:rPr>
              <w:t>Review book care</w:t>
            </w:r>
          </w:p>
        </w:tc>
      </w:tr>
      <w:tr w:rsidR="0005556A" w:rsidRPr="008C6CC3" w:rsidTr="0005556A">
        <w:tc>
          <w:tcPr>
            <w:tcW w:w="2268" w:type="dxa"/>
            <w:vMerge/>
          </w:tcPr>
          <w:p w:rsidR="0005556A" w:rsidRPr="008C6CC3" w:rsidRDefault="0005556A" w:rsidP="0005556A">
            <w:pPr>
              <w:rPr>
                <w:rFonts w:ascii="Tahoma" w:hAnsi="Tahoma" w:cs="Tahoma"/>
                <w:b/>
                <w:sz w:val="24"/>
                <w:szCs w:val="24"/>
              </w:rPr>
            </w:pPr>
          </w:p>
        </w:tc>
        <w:tc>
          <w:tcPr>
            <w:tcW w:w="11520" w:type="dxa"/>
            <w:gridSpan w:val="11"/>
          </w:tcPr>
          <w:p w:rsidR="0005556A" w:rsidRPr="008C6CC3" w:rsidRDefault="0005556A" w:rsidP="0005556A">
            <w:pPr>
              <w:rPr>
                <w:rFonts w:ascii="Tahoma" w:hAnsi="Tahoma" w:cs="Tahoma"/>
                <w:sz w:val="24"/>
                <w:szCs w:val="24"/>
              </w:rPr>
            </w:pPr>
            <w:r w:rsidRPr="008C6CC3">
              <w:rPr>
                <w:rFonts w:ascii="Tahoma" w:hAnsi="Tahoma" w:cs="Tahoma"/>
                <w:sz w:val="24"/>
                <w:szCs w:val="24"/>
              </w:rPr>
              <w:t>Library procedures</w:t>
            </w:r>
          </w:p>
        </w:tc>
      </w:tr>
      <w:tr w:rsidR="0005556A" w:rsidRPr="008C6CC3" w:rsidTr="0005556A">
        <w:tc>
          <w:tcPr>
            <w:tcW w:w="2268" w:type="dxa"/>
            <w:vMerge/>
          </w:tcPr>
          <w:p w:rsidR="0005556A" w:rsidRPr="008C6CC3" w:rsidRDefault="0005556A" w:rsidP="0005556A">
            <w:pPr>
              <w:rPr>
                <w:rFonts w:ascii="Tahoma" w:hAnsi="Tahoma" w:cs="Tahoma"/>
                <w:b/>
                <w:sz w:val="24"/>
                <w:szCs w:val="24"/>
              </w:rPr>
            </w:pPr>
          </w:p>
        </w:tc>
        <w:tc>
          <w:tcPr>
            <w:tcW w:w="11520" w:type="dxa"/>
            <w:gridSpan w:val="11"/>
          </w:tcPr>
          <w:p w:rsidR="0005556A" w:rsidRPr="008C6CC3" w:rsidRDefault="0005556A" w:rsidP="0005556A">
            <w:pPr>
              <w:rPr>
                <w:rFonts w:ascii="Tahoma" w:hAnsi="Tahoma" w:cs="Tahoma"/>
                <w:sz w:val="24"/>
                <w:szCs w:val="24"/>
              </w:rPr>
            </w:pPr>
            <w:r w:rsidRPr="008C6CC3">
              <w:rPr>
                <w:rFonts w:ascii="Tahoma" w:hAnsi="Tahoma" w:cs="Tahoma"/>
                <w:sz w:val="24"/>
                <w:szCs w:val="24"/>
              </w:rPr>
              <w:t xml:space="preserve">How to Use </w:t>
            </w:r>
            <w:r>
              <w:rPr>
                <w:rFonts w:ascii="Tahoma" w:hAnsi="Tahoma" w:cs="Tahoma"/>
                <w:sz w:val="24"/>
                <w:szCs w:val="24"/>
              </w:rPr>
              <w:t xml:space="preserve"> </w:t>
            </w:r>
            <w:r w:rsidRPr="008C6CC3">
              <w:rPr>
                <w:rFonts w:ascii="Tahoma" w:hAnsi="Tahoma" w:cs="Tahoma"/>
                <w:sz w:val="24"/>
                <w:szCs w:val="24"/>
              </w:rPr>
              <w:t>OPAC</w:t>
            </w:r>
          </w:p>
        </w:tc>
      </w:tr>
      <w:tr w:rsidR="0005556A" w:rsidRPr="008C6CC3" w:rsidTr="0005556A">
        <w:tc>
          <w:tcPr>
            <w:tcW w:w="2268" w:type="dxa"/>
            <w:vMerge/>
          </w:tcPr>
          <w:p w:rsidR="0005556A" w:rsidRPr="008C6CC3" w:rsidRDefault="0005556A" w:rsidP="0005556A">
            <w:pPr>
              <w:rPr>
                <w:rFonts w:ascii="Tahoma" w:hAnsi="Tahoma" w:cs="Tahoma"/>
                <w:b/>
                <w:sz w:val="24"/>
                <w:szCs w:val="24"/>
              </w:rPr>
            </w:pPr>
          </w:p>
        </w:tc>
        <w:tc>
          <w:tcPr>
            <w:tcW w:w="11520" w:type="dxa"/>
            <w:gridSpan w:val="11"/>
          </w:tcPr>
          <w:p w:rsidR="0005556A" w:rsidRPr="008C6CC3" w:rsidRDefault="0005556A" w:rsidP="0005556A">
            <w:pPr>
              <w:rPr>
                <w:rFonts w:ascii="Tahoma" w:hAnsi="Tahoma" w:cs="Tahoma"/>
                <w:sz w:val="24"/>
                <w:szCs w:val="24"/>
              </w:rPr>
            </w:pPr>
            <w:r w:rsidRPr="008C6CC3">
              <w:rPr>
                <w:rFonts w:ascii="Tahoma" w:hAnsi="Tahoma" w:cs="Tahoma"/>
                <w:sz w:val="24"/>
                <w:szCs w:val="24"/>
              </w:rPr>
              <w:t>How to be safe using the computer (CIPA compliance)</w:t>
            </w:r>
          </w:p>
        </w:tc>
      </w:tr>
      <w:tr w:rsidR="0005556A" w:rsidRPr="008C6CC3" w:rsidTr="0005556A">
        <w:tc>
          <w:tcPr>
            <w:tcW w:w="2268" w:type="dxa"/>
            <w:vMerge/>
            <w:tcBorders>
              <w:bottom w:val="single" w:sz="4" w:space="0" w:color="auto"/>
            </w:tcBorders>
          </w:tcPr>
          <w:p w:rsidR="0005556A" w:rsidRPr="008C6CC3" w:rsidRDefault="0005556A" w:rsidP="0005556A">
            <w:pPr>
              <w:rPr>
                <w:rFonts w:ascii="Tahoma" w:hAnsi="Tahoma" w:cs="Tahoma"/>
                <w:b/>
                <w:sz w:val="24"/>
                <w:szCs w:val="24"/>
              </w:rPr>
            </w:pPr>
          </w:p>
        </w:tc>
        <w:tc>
          <w:tcPr>
            <w:tcW w:w="11520" w:type="dxa"/>
            <w:gridSpan w:val="11"/>
            <w:tcBorders>
              <w:bottom w:val="single" w:sz="4" w:space="0" w:color="auto"/>
            </w:tcBorders>
          </w:tcPr>
          <w:p w:rsidR="0005556A" w:rsidRPr="008C6CC3" w:rsidRDefault="0005556A" w:rsidP="0005556A">
            <w:pPr>
              <w:rPr>
                <w:rFonts w:ascii="Tahoma" w:hAnsi="Tahoma" w:cs="Tahoma"/>
                <w:sz w:val="24"/>
                <w:szCs w:val="24"/>
              </w:rPr>
            </w:pPr>
            <w:r w:rsidRPr="008C6CC3">
              <w:rPr>
                <w:rFonts w:ascii="Tahoma" w:hAnsi="Tahoma" w:cs="Tahoma"/>
                <w:sz w:val="24"/>
                <w:szCs w:val="24"/>
              </w:rPr>
              <w:t>Checkout procedures/self-check</w:t>
            </w:r>
          </w:p>
        </w:tc>
      </w:tr>
      <w:tr w:rsidR="0005556A" w:rsidRPr="008C6CC3" w:rsidTr="0005556A">
        <w:tc>
          <w:tcPr>
            <w:tcW w:w="1378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2268" w:type="dxa"/>
            <w:tcBorders>
              <w:bottom w:val="single" w:sz="4" w:space="0" w:color="auto"/>
            </w:tcBorders>
          </w:tcPr>
          <w:p w:rsidR="0005556A" w:rsidRPr="008C6CC3" w:rsidRDefault="0005556A" w:rsidP="0005556A">
            <w:pPr>
              <w:rPr>
                <w:rFonts w:ascii="Tahoma" w:hAnsi="Tahoma" w:cs="Tahoma"/>
                <w:b/>
                <w:sz w:val="24"/>
                <w:szCs w:val="24"/>
              </w:rPr>
            </w:pPr>
            <w:r w:rsidRPr="008C6CC3">
              <w:rPr>
                <w:rFonts w:ascii="Tahoma" w:hAnsi="Tahoma" w:cs="Tahoma"/>
                <w:b/>
                <w:sz w:val="24"/>
                <w:szCs w:val="24"/>
              </w:rPr>
              <w:t>Assessment Strategies</w:t>
            </w:r>
          </w:p>
        </w:tc>
        <w:tc>
          <w:tcPr>
            <w:tcW w:w="11520" w:type="dxa"/>
            <w:gridSpan w:val="11"/>
            <w:tcBorders>
              <w:bottom w:val="single" w:sz="4" w:space="0" w:color="auto"/>
            </w:tcBorders>
          </w:tcPr>
          <w:p w:rsidR="0005556A" w:rsidRPr="008C6CC3" w:rsidRDefault="0005556A" w:rsidP="0005556A">
            <w:pPr>
              <w:rPr>
                <w:rFonts w:ascii="Tahoma" w:hAnsi="Tahoma" w:cs="Tahoma"/>
                <w:sz w:val="24"/>
                <w:szCs w:val="24"/>
              </w:rPr>
            </w:pPr>
            <w:r w:rsidRPr="008C6CC3">
              <w:rPr>
                <w:rFonts w:ascii="Tahoma" w:hAnsi="Tahoma" w:cs="Tahoma"/>
                <w:sz w:val="24"/>
                <w:szCs w:val="24"/>
              </w:rPr>
              <w:t>Observations, participation rubrics, performance assessment (demonstration of understanding), “I Learned” Statements (reflective assessment)</w:t>
            </w:r>
          </w:p>
        </w:tc>
      </w:tr>
      <w:tr w:rsidR="0005556A" w:rsidRPr="008C6CC3" w:rsidTr="0005556A">
        <w:tc>
          <w:tcPr>
            <w:tcW w:w="1378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2268" w:type="dxa"/>
            <w:tcBorders>
              <w:bottom w:val="single" w:sz="4" w:space="0" w:color="auto"/>
            </w:tcBorders>
          </w:tcPr>
          <w:p w:rsidR="0005556A" w:rsidRPr="008C6CC3" w:rsidRDefault="0005556A" w:rsidP="0005556A">
            <w:pPr>
              <w:rPr>
                <w:rFonts w:ascii="Tahoma" w:hAnsi="Tahoma" w:cs="Tahoma"/>
                <w:b/>
                <w:sz w:val="24"/>
                <w:szCs w:val="24"/>
              </w:rPr>
            </w:pPr>
            <w:r>
              <w:rPr>
                <w:rFonts w:ascii="Tahoma" w:hAnsi="Tahoma" w:cs="Tahoma"/>
                <w:b/>
                <w:sz w:val="24"/>
                <w:szCs w:val="24"/>
              </w:rPr>
              <w:t>Collaboration Opportunity</w:t>
            </w:r>
          </w:p>
        </w:tc>
        <w:tc>
          <w:tcPr>
            <w:tcW w:w="11520" w:type="dxa"/>
            <w:gridSpan w:val="11"/>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Collaborate with the reading teacher to teach the parts of a book (text features)</w:t>
            </w:r>
          </w:p>
        </w:tc>
      </w:tr>
      <w:tr w:rsidR="0005556A" w:rsidRPr="008C6CC3" w:rsidTr="0005556A">
        <w:tc>
          <w:tcPr>
            <w:tcW w:w="1378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2268" w:type="dxa"/>
          </w:tcPr>
          <w:p w:rsidR="0005556A" w:rsidRPr="008C6CC3" w:rsidRDefault="0005556A" w:rsidP="0005556A">
            <w:pPr>
              <w:rPr>
                <w:rFonts w:ascii="Tahoma" w:hAnsi="Tahoma" w:cs="Tahoma"/>
                <w:b/>
                <w:sz w:val="24"/>
                <w:szCs w:val="24"/>
              </w:rPr>
            </w:pPr>
            <w:r>
              <w:rPr>
                <w:rFonts w:ascii="Tahoma" w:hAnsi="Tahoma" w:cs="Tahoma"/>
                <w:b/>
                <w:sz w:val="24"/>
                <w:szCs w:val="24"/>
              </w:rPr>
              <w:t>TEKS</w:t>
            </w:r>
          </w:p>
        </w:tc>
        <w:tc>
          <w:tcPr>
            <w:tcW w:w="2790" w:type="dxa"/>
            <w:gridSpan w:val="2"/>
          </w:tcPr>
          <w:p w:rsidR="0005556A" w:rsidRPr="00805003" w:rsidRDefault="0005556A" w:rsidP="0005556A">
            <w:pPr>
              <w:rPr>
                <w:rFonts w:ascii="Tahoma" w:hAnsi="Tahoma" w:cs="Tahoma"/>
                <w:b/>
                <w:sz w:val="24"/>
                <w:szCs w:val="24"/>
              </w:rPr>
            </w:pPr>
            <w:r>
              <w:rPr>
                <w:rFonts w:ascii="Tahoma" w:hAnsi="Tahoma" w:cs="Tahoma"/>
                <w:b/>
                <w:sz w:val="24"/>
                <w:szCs w:val="24"/>
              </w:rPr>
              <w:t>Lesson Topics</w:t>
            </w:r>
          </w:p>
        </w:tc>
        <w:tc>
          <w:tcPr>
            <w:tcW w:w="6662" w:type="dxa"/>
          </w:tcPr>
          <w:p w:rsidR="0005556A" w:rsidRPr="00805003" w:rsidRDefault="0005556A" w:rsidP="0005556A">
            <w:pPr>
              <w:rPr>
                <w:rFonts w:ascii="Tahoma" w:hAnsi="Tahoma" w:cs="Tahoma"/>
                <w:b/>
                <w:sz w:val="24"/>
                <w:szCs w:val="24"/>
              </w:rPr>
            </w:pPr>
            <w:r>
              <w:rPr>
                <w:rFonts w:ascii="Tahoma" w:hAnsi="Tahoma" w:cs="Tahoma"/>
                <w:b/>
                <w:sz w:val="24"/>
                <w:szCs w:val="24"/>
              </w:rPr>
              <w:t>Lesson Descriptions</w:t>
            </w:r>
          </w:p>
        </w:tc>
        <w:tc>
          <w:tcPr>
            <w:tcW w:w="2068" w:type="dxa"/>
            <w:gridSpan w:val="8"/>
          </w:tcPr>
          <w:p w:rsidR="0005556A" w:rsidRPr="00805003" w:rsidRDefault="0005556A" w:rsidP="0005556A">
            <w:pPr>
              <w:rPr>
                <w:rFonts w:ascii="Tahoma" w:hAnsi="Tahoma" w:cs="Tahoma"/>
                <w:b/>
                <w:sz w:val="24"/>
                <w:szCs w:val="24"/>
              </w:rPr>
            </w:pPr>
            <w:r>
              <w:rPr>
                <w:rFonts w:ascii="Tahoma" w:hAnsi="Tahoma" w:cs="Tahoma"/>
                <w:b/>
                <w:sz w:val="24"/>
                <w:szCs w:val="24"/>
              </w:rPr>
              <w:t>Teacher</w:t>
            </w:r>
          </w:p>
        </w:tc>
      </w:tr>
      <w:tr w:rsidR="0005556A" w:rsidRPr="008C6CC3" w:rsidTr="0005556A">
        <w:tc>
          <w:tcPr>
            <w:tcW w:w="2268" w:type="dxa"/>
          </w:tcPr>
          <w:p w:rsidR="0005556A" w:rsidRPr="00805003" w:rsidRDefault="0005556A" w:rsidP="0005556A">
            <w:pPr>
              <w:rPr>
                <w:rFonts w:ascii="Tahoma" w:hAnsi="Tahoma" w:cs="Tahoma"/>
                <w:sz w:val="24"/>
                <w:szCs w:val="24"/>
              </w:rPr>
            </w:pPr>
          </w:p>
        </w:tc>
        <w:tc>
          <w:tcPr>
            <w:tcW w:w="2790" w:type="dxa"/>
            <w:gridSpan w:val="2"/>
          </w:tcPr>
          <w:p w:rsidR="0005556A" w:rsidRPr="008C6CC3" w:rsidRDefault="0005556A" w:rsidP="0005556A">
            <w:pPr>
              <w:rPr>
                <w:rFonts w:ascii="Tahoma" w:hAnsi="Tahoma" w:cs="Tahoma"/>
                <w:sz w:val="24"/>
                <w:szCs w:val="24"/>
              </w:rPr>
            </w:pPr>
            <w:r>
              <w:rPr>
                <w:rFonts w:ascii="Tahoma" w:hAnsi="Tahoma" w:cs="Tahoma"/>
                <w:sz w:val="24"/>
                <w:szCs w:val="24"/>
              </w:rPr>
              <w:t>How to care for a book</w:t>
            </w:r>
          </w:p>
        </w:tc>
        <w:tc>
          <w:tcPr>
            <w:tcW w:w="6662" w:type="dxa"/>
          </w:tcPr>
          <w:p w:rsidR="0005556A" w:rsidRPr="008C6CC3" w:rsidRDefault="0005556A" w:rsidP="0005556A">
            <w:pPr>
              <w:rPr>
                <w:rFonts w:ascii="Tahoma" w:hAnsi="Tahoma" w:cs="Tahoma"/>
                <w:sz w:val="24"/>
                <w:szCs w:val="24"/>
              </w:rPr>
            </w:pPr>
            <w:r>
              <w:rPr>
                <w:rFonts w:ascii="Tahoma" w:hAnsi="Tahoma" w:cs="Tahoma"/>
                <w:sz w:val="24"/>
                <w:szCs w:val="24"/>
              </w:rPr>
              <w:t>Basic book care</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78" w:type="dxa"/>
          </w:tcPr>
          <w:p w:rsidR="0005556A" w:rsidRPr="008C6CC3" w:rsidRDefault="0005556A" w:rsidP="0005556A">
            <w:pPr>
              <w:rPr>
                <w:rFonts w:ascii="Tahoma" w:hAnsi="Tahoma" w:cs="Tahoma"/>
                <w:sz w:val="24"/>
                <w:szCs w:val="24"/>
              </w:rPr>
            </w:pPr>
          </w:p>
        </w:tc>
      </w:tr>
      <w:tr w:rsidR="0005556A" w:rsidRPr="008C6CC3" w:rsidTr="0005556A">
        <w:tc>
          <w:tcPr>
            <w:tcW w:w="2268" w:type="dxa"/>
          </w:tcPr>
          <w:p w:rsidR="0005556A" w:rsidRPr="008C6CC3" w:rsidRDefault="0005556A" w:rsidP="0005556A">
            <w:pPr>
              <w:rPr>
                <w:rFonts w:ascii="Tahoma" w:hAnsi="Tahoma" w:cs="Tahoma"/>
                <w:b/>
                <w:sz w:val="24"/>
                <w:szCs w:val="24"/>
              </w:rPr>
            </w:pPr>
          </w:p>
        </w:tc>
        <w:tc>
          <w:tcPr>
            <w:tcW w:w="2790" w:type="dxa"/>
            <w:gridSpan w:val="2"/>
          </w:tcPr>
          <w:p w:rsidR="0005556A" w:rsidRPr="008C6CC3" w:rsidRDefault="0005556A" w:rsidP="0005556A">
            <w:pPr>
              <w:rPr>
                <w:rFonts w:ascii="Tahoma" w:hAnsi="Tahoma" w:cs="Tahoma"/>
                <w:sz w:val="24"/>
                <w:szCs w:val="24"/>
              </w:rPr>
            </w:pPr>
            <w:r>
              <w:rPr>
                <w:rFonts w:ascii="Tahoma" w:hAnsi="Tahoma" w:cs="Tahoma"/>
                <w:sz w:val="24"/>
                <w:szCs w:val="24"/>
              </w:rPr>
              <w:t>How to follow library procedures</w:t>
            </w:r>
          </w:p>
        </w:tc>
        <w:tc>
          <w:tcPr>
            <w:tcW w:w="6662" w:type="dxa"/>
          </w:tcPr>
          <w:p w:rsidR="0005556A" w:rsidRPr="008C6CC3" w:rsidRDefault="0005556A" w:rsidP="0005556A">
            <w:pPr>
              <w:rPr>
                <w:rFonts w:ascii="Tahoma" w:hAnsi="Tahoma" w:cs="Tahoma"/>
                <w:sz w:val="24"/>
                <w:szCs w:val="24"/>
              </w:rPr>
            </w:pPr>
            <w:r>
              <w:rPr>
                <w:rFonts w:ascii="Tahoma" w:hAnsi="Tahoma" w:cs="Tahoma"/>
                <w:sz w:val="24"/>
                <w:szCs w:val="24"/>
              </w:rPr>
              <w:t>Library procedures</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78" w:type="dxa"/>
          </w:tcPr>
          <w:p w:rsidR="0005556A" w:rsidRPr="008C6CC3" w:rsidRDefault="0005556A" w:rsidP="0005556A">
            <w:pPr>
              <w:rPr>
                <w:rFonts w:ascii="Tahoma" w:hAnsi="Tahoma" w:cs="Tahoma"/>
                <w:sz w:val="24"/>
                <w:szCs w:val="24"/>
              </w:rPr>
            </w:pPr>
          </w:p>
        </w:tc>
      </w:tr>
      <w:tr w:rsidR="0005556A" w:rsidRPr="008C6CC3" w:rsidTr="0005556A">
        <w:tc>
          <w:tcPr>
            <w:tcW w:w="2268" w:type="dxa"/>
          </w:tcPr>
          <w:p w:rsidR="0005556A" w:rsidRPr="008C6CC3" w:rsidRDefault="0005556A" w:rsidP="0005556A">
            <w:pPr>
              <w:rPr>
                <w:rFonts w:ascii="Tahoma" w:hAnsi="Tahoma" w:cs="Tahoma"/>
                <w:b/>
                <w:sz w:val="24"/>
                <w:szCs w:val="24"/>
              </w:rPr>
            </w:pPr>
          </w:p>
        </w:tc>
        <w:tc>
          <w:tcPr>
            <w:tcW w:w="2790" w:type="dxa"/>
            <w:gridSpan w:val="2"/>
          </w:tcPr>
          <w:p w:rsidR="0005556A" w:rsidRPr="008C6CC3" w:rsidRDefault="0005556A" w:rsidP="0005556A">
            <w:pPr>
              <w:rPr>
                <w:rFonts w:ascii="Tahoma" w:hAnsi="Tahoma" w:cs="Tahoma"/>
                <w:sz w:val="24"/>
                <w:szCs w:val="24"/>
              </w:rPr>
            </w:pPr>
            <w:r>
              <w:rPr>
                <w:rFonts w:ascii="Tahoma" w:hAnsi="Tahoma" w:cs="Tahoma"/>
                <w:sz w:val="24"/>
                <w:szCs w:val="24"/>
              </w:rPr>
              <w:t>How to follow library procedures</w:t>
            </w:r>
          </w:p>
        </w:tc>
        <w:tc>
          <w:tcPr>
            <w:tcW w:w="6662" w:type="dxa"/>
          </w:tcPr>
          <w:p w:rsidR="0005556A" w:rsidRPr="008C6CC3" w:rsidRDefault="0005556A" w:rsidP="0005556A">
            <w:pPr>
              <w:rPr>
                <w:rFonts w:ascii="Tahoma" w:hAnsi="Tahoma" w:cs="Tahoma"/>
                <w:sz w:val="24"/>
                <w:szCs w:val="24"/>
              </w:rPr>
            </w:pPr>
            <w:r>
              <w:rPr>
                <w:rFonts w:ascii="Tahoma" w:hAnsi="Tahoma" w:cs="Tahoma"/>
                <w:sz w:val="24"/>
                <w:szCs w:val="24"/>
              </w:rPr>
              <w:t>Checkout procedures/self-check</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78" w:type="dxa"/>
          </w:tcPr>
          <w:p w:rsidR="0005556A" w:rsidRPr="008C6CC3" w:rsidRDefault="0005556A" w:rsidP="0005556A">
            <w:pPr>
              <w:rPr>
                <w:rFonts w:ascii="Tahoma" w:hAnsi="Tahoma" w:cs="Tahoma"/>
                <w:sz w:val="24"/>
                <w:szCs w:val="24"/>
              </w:rPr>
            </w:pPr>
          </w:p>
        </w:tc>
      </w:tr>
      <w:tr w:rsidR="0005556A" w:rsidRPr="008C6CC3" w:rsidTr="0005556A">
        <w:tc>
          <w:tcPr>
            <w:tcW w:w="2268" w:type="dxa"/>
          </w:tcPr>
          <w:p w:rsidR="0005556A" w:rsidRPr="008C6CC3" w:rsidRDefault="0005556A" w:rsidP="0005556A">
            <w:pPr>
              <w:rPr>
                <w:rFonts w:ascii="Tahoma" w:hAnsi="Tahoma" w:cs="Tahoma"/>
                <w:b/>
                <w:sz w:val="24"/>
                <w:szCs w:val="24"/>
              </w:rPr>
            </w:pPr>
          </w:p>
        </w:tc>
        <w:tc>
          <w:tcPr>
            <w:tcW w:w="2790" w:type="dxa"/>
            <w:gridSpan w:val="2"/>
          </w:tcPr>
          <w:p w:rsidR="0005556A" w:rsidRPr="008C6CC3" w:rsidRDefault="0005556A" w:rsidP="0005556A">
            <w:pPr>
              <w:rPr>
                <w:rFonts w:ascii="Tahoma" w:hAnsi="Tahoma" w:cs="Tahoma"/>
                <w:sz w:val="24"/>
                <w:szCs w:val="24"/>
              </w:rPr>
            </w:pPr>
            <w:r>
              <w:rPr>
                <w:rFonts w:ascii="Tahoma" w:hAnsi="Tahoma" w:cs="Tahoma"/>
                <w:sz w:val="24"/>
                <w:szCs w:val="24"/>
              </w:rPr>
              <w:t>Using Computers</w:t>
            </w:r>
          </w:p>
        </w:tc>
        <w:tc>
          <w:tcPr>
            <w:tcW w:w="6662" w:type="dxa"/>
          </w:tcPr>
          <w:p w:rsidR="0005556A" w:rsidRPr="008C6CC3" w:rsidRDefault="0005556A" w:rsidP="0005556A">
            <w:pPr>
              <w:rPr>
                <w:rFonts w:ascii="Tahoma" w:hAnsi="Tahoma" w:cs="Tahoma"/>
                <w:sz w:val="24"/>
                <w:szCs w:val="24"/>
              </w:rPr>
            </w:pPr>
            <w:r>
              <w:rPr>
                <w:rFonts w:ascii="Tahoma" w:hAnsi="Tahoma" w:cs="Tahoma"/>
                <w:sz w:val="24"/>
                <w:szCs w:val="24"/>
              </w:rPr>
              <w:t>Follow  agreed-upon rules when using computers</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78" w:type="dxa"/>
          </w:tcPr>
          <w:p w:rsidR="0005556A" w:rsidRPr="008C6CC3" w:rsidRDefault="0005556A" w:rsidP="0005556A">
            <w:pPr>
              <w:rPr>
                <w:rFonts w:ascii="Tahoma" w:hAnsi="Tahoma" w:cs="Tahoma"/>
                <w:sz w:val="24"/>
                <w:szCs w:val="24"/>
              </w:rPr>
            </w:pPr>
          </w:p>
        </w:tc>
      </w:tr>
      <w:tr w:rsidR="0005556A" w:rsidRPr="008C6CC3" w:rsidTr="0005556A">
        <w:tc>
          <w:tcPr>
            <w:tcW w:w="2268" w:type="dxa"/>
          </w:tcPr>
          <w:p w:rsidR="0005556A" w:rsidRPr="00805003" w:rsidRDefault="0005556A" w:rsidP="0005556A">
            <w:pPr>
              <w:rPr>
                <w:rFonts w:ascii="Tahoma" w:hAnsi="Tahoma" w:cs="Tahoma"/>
                <w:sz w:val="24"/>
                <w:szCs w:val="24"/>
              </w:rPr>
            </w:pPr>
            <w:r w:rsidRPr="00805003">
              <w:rPr>
                <w:rFonts w:ascii="Tahoma" w:hAnsi="Tahoma" w:cs="Tahoma"/>
                <w:sz w:val="24"/>
                <w:szCs w:val="24"/>
              </w:rPr>
              <w:t>CIPA</w:t>
            </w:r>
          </w:p>
        </w:tc>
        <w:tc>
          <w:tcPr>
            <w:tcW w:w="2790" w:type="dxa"/>
            <w:gridSpan w:val="2"/>
          </w:tcPr>
          <w:p w:rsidR="0005556A" w:rsidRPr="008C6CC3" w:rsidRDefault="0005556A" w:rsidP="0005556A">
            <w:pPr>
              <w:rPr>
                <w:rFonts w:ascii="Tahoma" w:hAnsi="Tahoma" w:cs="Tahoma"/>
                <w:sz w:val="24"/>
                <w:szCs w:val="24"/>
              </w:rPr>
            </w:pPr>
            <w:r>
              <w:rPr>
                <w:rFonts w:ascii="Tahoma" w:hAnsi="Tahoma" w:cs="Tahoma"/>
                <w:sz w:val="24"/>
                <w:szCs w:val="24"/>
              </w:rPr>
              <w:t>CIPA Compliance</w:t>
            </w:r>
          </w:p>
        </w:tc>
        <w:tc>
          <w:tcPr>
            <w:tcW w:w="6662" w:type="dxa"/>
          </w:tcPr>
          <w:p w:rsidR="0005556A" w:rsidRPr="008C6CC3" w:rsidRDefault="0005556A" w:rsidP="0005556A">
            <w:pPr>
              <w:rPr>
                <w:rFonts w:ascii="Tahoma" w:hAnsi="Tahoma" w:cs="Tahoma"/>
                <w:sz w:val="24"/>
                <w:szCs w:val="24"/>
              </w:rPr>
            </w:pPr>
            <w:r>
              <w:rPr>
                <w:rFonts w:ascii="Tahoma" w:hAnsi="Tahoma" w:cs="Tahoma"/>
                <w:sz w:val="24"/>
                <w:szCs w:val="24"/>
              </w:rPr>
              <w:t>Safety Online video</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78" w:type="dxa"/>
          </w:tcPr>
          <w:p w:rsidR="0005556A" w:rsidRPr="008C6CC3" w:rsidRDefault="0005556A" w:rsidP="0005556A">
            <w:pPr>
              <w:rPr>
                <w:rFonts w:ascii="Tahoma" w:hAnsi="Tahoma" w:cs="Tahoma"/>
                <w:sz w:val="24"/>
                <w:szCs w:val="24"/>
              </w:rPr>
            </w:pPr>
          </w:p>
        </w:tc>
      </w:tr>
      <w:tr w:rsidR="0005556A" w:rsidRPr="008C6CC3" w:rsidTr="0005556A">
        <w:tc>
          <w:tcPr>
            <w:tcW w:w="2268" w:type="dxa"/>
            <w:tcBorders>
              <w:bottom w:val="single" w:sz="4" w:space="0" w:color="auto"/>
            </w:tcBorders>
          </w:tcPr>
          <w:p w:rsidR="0005556A" w:rsidRPr="00805003" w:rsidRDefault="0005556A" w:rsidP="0005556A">
            <w:pPr>
              <w:rPr>
                <w:rFonts w:ascii="Tahoma" w:hAnsi="Tahoma" w:cs="Tahoma"/>
                <w:sz w:val="24"/>
                <w:szCs w:val="24"/>
              </w:rPr>
            </w:pPr>
            <w:r w:rsidRPr="00805003">
              <w:rPr>
                <w:rFonts w:ascii="Tahoma" w:hAnsi="Tahoma" w:cs="Tahoma"/>
                <w:sz w:val="24"/>
                <w:szCs w:val="24"/>
              </w:rPr>
              <w:t>ELAR 31 (A)</w:t>
            </w:r>
          </w:p>
        </w:tc>
        <w:tc>
          <w:tcPr>
            <w:tcW w:w="2790" w:type="dxa"/>
            <w:gridSpan w:val="2"/>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Teamwork skills (ongoing)</w:t>
            </w:r>
          </w:p>
        </w:tc>
        <w:tc>
          <w:tcPr>
            <w:tcW w:w="6662" w:type="dxa"/>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Follow agreed-upon rules for discussion including taking turns, raising hands, and speaking one at a time.</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7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378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2268" w:type="dxa"/>
          </w:tcPr>
          <w:p w:rsidR="0005556A" w:rsidRPr="008C6CC3" w:rsidRDefault="0005556A" w:rsidP="0005556A">
            <w:pPr>
              <w:rPr>
                <w:rFonts w:ascii="Tahoma" w:hAnsi="Tahoma" w:cs="Tahoma"/>
                <w:b/>
                <w:sz w:val="24"/>
                <w:szCs w:val="24"/>
              </w:rPr>
            </w:pPr>
            <w:r>
              <w:rPr>
                <w:rFonts w:ascii="Tahoma" w:hAnsi="Tahoma" w:cs="Tahoma"/>
                <w:b/>
                <w:sz w:val="24"/>
                <w:szCs w:val="24"/>
              </w:rPr>
              <w:t>Resources</w:t>
            </w:r>
          </w:p>
        </w:tc>
        <w:tc>
          <w:tcPr>
            <w:tcW w:w="1891" w:type="dxa"/>
          </w:tcPr>
          <w:p w:rsidR="0005556A" w:rsidRPr="008C6CC3" w:rsidRDefault="0005556A" w:rsidP="0005556A">
            <w:pPr>
              <w:rPr>
                <w:rFonts w:ascii="Tahoma" w:hAnsi="Tahoma" w:cs="Tahoma"/>
                <w:sz w:val="24"/>
                <w:szCs w:val="24"/>
              </w:rPr>
            </w:pPr>
            <w:r>
              <w:rPr>
                <w:rFonts w:ascii="Tahoma" w:hAnsi="Tahoma" w:cs="Tahoma"/>
                <w:sz w:val="24"/>
                <w:szCs w:val="24"/>
              </w:rPr>
              <w:t>Rubrics, participation</w:t>
            </w:r>
          </w:p>
        </w:tc>
        <w:tc>
          <w:tcPr>
            <w:tcW w:w="9629" w:type="dxa"/>
            <w:gridSpan w:val="10"/>
          </w:tcPr>
          <w:p w:rsidR="0005556A" w:rsidRPr="008C6CC3" w:rsidRDefault="0005556A" w:rsidP="0005556A">
            <w:pPr>
              <w:rPr>
                <w:rFonts w:ascii="Tahoma" w:hAnsi="Tahoma" w:cs="Tahoma"/>
                <w:sz w:val="24"/>
                <w:szCs w:val="24"/>
              </w:rPr>
            </w:pPr>
            <w:r w:rsidRPr="00805003">
              <w:rPr>
                <w:rFonts w:ascii="Tahoma" w:hAnsi="Tahoma" w:cs="Tahoma"/>
                <w:sz w:val="24"/>
                <w:szCs w:val="24"/>
              </w:rPr>
              <w:t>http://www.rubrics4teachers.com/sample/ParticipationRubric.pdf</w:t>
            </w:r>
          </w:p>
        </w:tc>
      </w:tr>
      <w:tr w:rsidR="0005556A" w:rsidRPr="008C6CC3" w:rsidTr="0005556A">
        <w:tc>
          <w:tcPr>
            <w:tcW w:w="2268" w:type="dxa"/>
            <w:tcBorders>
              <w:bottom w:val="single" w:sz="4" w:space="0" w:color="auto"/>
            </w:tcBorders>
          </w:tcPr>
          <w:p w:rsidR="0005556A" w:rsidRPr="008C6CC3" w:rsidRDefault="0005556A" w:rsidP="0005556A">
            <w:pPr>
              <w:rPr>
                <w:rFonts w:ascii="Tahoma" w:hAnsi="Tahoma" w:cs="Tahoma"/>
                <w:b/>
                <w:sz w:val="24"/>
                <w:szCs w:val="24"/>
              </w:rPr>
            </w:pPr>
          </w:p>
        </w:tc>
        <w:tc>
          <w:tcPr>
            <w:tcW w:w="1891" w:type="dxa"/>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“I Learned” Statements</w:t>
            </w:r>
          </w:p>
        </w:tc>
        <w:tc>
          <w:tcPr>
            <w:tcW w:w="9629" w:type="dxa"/>
            <w:gridSpan w:val="10"/>
            <w:tcBorders>
              <w:bottom w:val="single" w:sz="4" w:space="0" w:color="auto"/>
            </w:tcBorders>
          </w:tcPr>
          <w:p w:rsidR="0005556A" w:rsidRPr="008C6CC3" w:rsidRDefault="0005556A" w:rsidP="0005556A">
            <w:pPr>
              <w:rPr>
                <w:rFonts w:ascii="Tahoma" w:hAnsi="Tahoma" w:cs="Tahoma"/>
                <w:sz w:val="24"/>
                <w:szCs w:val="24"/>
              </w:rPr>
            </w:pPr>
            <w:r w:rsidRPr="00805003">
              <w:rPr>
                <w:rFonts w:ascii="Tahoma" w:hAnsi="Tahoma" w:cs="Tahoma"/>
                <w:sz w:val="24"/>
                <w:szCs w:val="24"/>
              </w:rPr>
              <w:t>http://www.principals.org/Content.aspx?topic=Reflective_Assessment</w:t>
            </w:r>
          </w:p>
        </w:tc>
      </w:tr>
      <w:tr w:rsidR="0005556A" w:rsidRPr="008C6CC3" w:rsidTr="0005556A">
        <w:tc>
          <w:tcPr>
            <w:tcW w:w="1378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bl>
    <w:p w:rsidR="0005556A" w:rsidRDefault="0005556A" w:rsidP="0005556A"/>
    <w:tbl>
      <w:tblPr>
        <w:tblStyle w:val="BalloonTextChar"/>
        <w:tblW w:w="13878" w:type="dxa"/>
        <w:tblLook w:val="04A0" w:firstRow="1" w:lastRow="0" w:firstColumn="1" w:lastColumn="0" w:noHBand="0" w:noVBand="1"/>
      </w:tblPr>
      <w:tblGrid>
        <w:gridCol w:w="1872"/>
        <w:gridCol w:w="756"/>
        <w:gridCol w:w="880"/>
        <w:gridCol w:w="1280"/>
        <w:gridCol w:w="6930"/>
        <w:gridCol w:w="236"/>
        <w:gridCol w:w="262"/>
        <w:gridCol w:w="262"/>
        <w:gridCol w:w="262"/>
        <w:gridCol w:w="253"/>
        <w:gridCol w:w="262"/>
        <w:gridCol w:w="253"/>
        <w:gridCol w:w="370"/>
      </w:tblGrid>
      <w:tr w:rsidR="0005556A" w:rsidRPr="008C6CC3" w:rsidTr="0005556A">
        <w:tc>
          <w:tcPr>
            <w:tcW w:w="2628" w:type="dxa"/>
            <w:gridSpan w:val="2"/>
          </w:tcPr>
          <w:p w:rsidR="0005556A" w:rsidRPr="008C6CC3" w:rsidRDefault="0005556A" w:rsidP="0005556A">
            <w:pPr>
              <w:rPr>
                <w:rFonts w:ascii="Tahoma" w:hAnsi="Tahoma" w:cs="Tahoma"/>
                <w:b/>
                <w:sz w:val="24"/>
                <w:szCs w:val="24"/>
              </w:rPr>
            </w:pPr>
            <w:r>
              <w:rPr>
                <w:rFonts w:ascii="Tahoma" w:hAnsi="Tahoma" w:cs="Tahoma"/>
                <w:b/>
                <w:sz w:val="24"/>
                <w:szCs w:val="24"/>
              </w:rPr>
              <w:t>Unit 2</w:t>
            </w:r>
            <w:r w:rsidRPr="008C6CC3">
              <w:rPr>
                <w:rFonts w:ascii="Tahoma" w:hAnsi="Tahoma" w:cs="Tahoma"/>
                <w:b/>
                <w:sz w:val="24"/>
                <w:szCs w:val="24"/>
              </w:rPr>
              <w:t xml:space="preserve"> (1-3 lessons)</w:t>
            </w:r>
          </w:p>
        </w:tc>
        <w:tc>
          <w:tcPr>
            <w:tcW w:w="11250" w:type="dxa"/>
            <w:gridSpan w:val="11"/>
          </w:tcPr>
          <w:p w:rsidR="0005556A" w:rsidRPr="008C6CC3" w:rsidRDefault="0005556A" w:rsidP="0005556A">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Library Organization</w:t>
            </w:r>
          </w:p>
        </w:tc>
      </w:tr>
      <w:tr w:rsidR="0005556A" w:rsidRPr="008C6CC3" w:rsidTr="0005556A">
        <w:tc>
          <w:tcPr>
            <w:tcW w:w="2628" w:type="dxa"/>
            <w:gridSpan w:val="2"/>
          </w:tcPr>
          <w:p w:rsidR="0005556A" w:rsidRPr="008C6CC3" w:rsidRDefault="0005556A" w:rsidP="0005556A">
            <w:pPr>
              <w:rPr>
                <w:rFonts w:ascii="Tahoma" w:hAnsi="Tahoma" w:cs="Tahoma"/>
                <w:b/>
                <w:sz w:val="24"/>
                <w:szCs w:val="24"/>
              </w:rPr>
            </w:pPr>
          </w:p>
        </w:tc>
        <w:tc>
          <w:tcPr>
            <w:tcW w:w="11250" w:type="dxa"/>
            <w:gridSpan w:val="11"/>
          </w:tcPr>
          <w:p w:rsidR="0005556A" w:rsidRPr="008C6CC3" w:rsidRDefault="0005556A" w:rsidP="0005556A">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Libraries are organized in specific ways.</w:t>
            </w:r>
          </w:p>
        </w:tc>
      </w:tr>
      <w:tr w:rsidR="0005556A" w:rsidRPr="008C6CC3" w:rsidTr="0005556A">
        <w:tc>
          <w:tcPr>
            <w:tcW w:w="262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11250" w:type="dxa"/>
            <w:gridSpan w:val="11"/>
            <w:tcBorders>
              <w:bottom w:val="single" w:sz="4" w:space="0" w:color="auto"/>
            </w:tcBorders>
          </w:tcPr>
          <w:p w:rsidR="0005556A" w:rsidRPr="008C6CC3" w:rsidRDefault="0005556A" w:rsidP="0005556A">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How does the organization change</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2628" w:type="dxa"/>
            <w:gridSpan w:val="2"/>
            <w:vMerge w:val="restart"/>
          </w:tcPr>
          <w:p w:rsidR="0005556A" w:rsidRPr="008C6CC3" w:rsidRDefault="0005556A" w:rsidP="0005556A">
            <w:pPr>
              <w:rPr>
                <w:rFonts w:ascii="Tahoma" w:hAnsi="Tahoma" w:cs="Tahoma"/>
                <w:b/>
                <w:sz w:val="24"/>
                <w:szCs w:val="24"/>
              </w:rPr>
            </w:pPr>
            <w:r w:rsidRPr="008C6CC3">
              <w:rPr>
                <w:rFonts w:ascii="Tahoma" w:hAnsi="Tahoma" w:cs="Tahoma"/>
                <w:b/>
                <w:sz w:val="24"/>
                <w:szCs w:val="24"/>
              </w:rPr>
              <w:t>What we want students to know?</w:t>
            </w:r>
          </w:p>
        </w:tc>
        <w:tc>
          <w:tcPr>
            <w:tcW w:w="11250" w:type="dxa"/>
            <w:gridSpan w:val="11"/>
          </w:tcPr>
          <w:p w:rsidR="0005556A" w:rsidRPr="008C6CC3" w:rsidRDefault="0005556A" w:rsidP="0005556A">
            <w:pPr>
              <w:rPr>
                <w:rFonts w:ascii="Tahoma" w:hAnsi="Tahoma" w:cs="Tahoma"/>
                <w:sz w:val="24"/>
                <w:szCs w:val="24"/>
              </w:rPr>
            </w:pPr>
            <w:r>
              <w:rPr>
                <w:rFonts w:ascii="Tahoma" w:hAnsi="Tahoma" w:cs="Tahoma"/>
                <w:sz w:val="24"/>
                <w:szCs w:val="24"/>
              </w:rPr>
              <w:t>Information is organized</w:t>
            </w:r>
          </w:p>
        </w:tc>
      </w:tr>
      <w:tr w:rsidR="0005556A" w:rsidRPr="008C6CC3" w:rsidTr="0005556A">
        <w:tc>
          <w:tcPr>
            <w:tcW w:w="2628" w:type="dxa"/>
            <w:gridSpan w:val="2"/>
            <w:vMerge/>
          </w:tcPr>
          <w:p w:rsidR="0005556A" w:rsidRPr="008C6CC3" w:rsidRDefault="0005556A" w:rsidP="0005556A">
            <w:pPr>
              <w:rPr>
                <w:rFonts w:ascii="Tahoma" w:hAnsi="Tahoma" w:cs="Tahoma"/>
                <w:b/>
                <w:sz w:val="24"/>
                <w:szCs w:val="24"/>
              </w:rPr>
            </w:pPr>
          </w:p>
        </w:tc>
        <w:tc>
          <w:tcPr>
            <w:tcW w:w="11250" w:type="dxa"/>
            <w:gridSpan w:val="11"/>
          </w:tcPr>
          <w:p w:rsidR="0005556A" w:rsidRPr="008C6CC3" w:rsidRDefault="0005556A" w:rsidP="0005556A">
            <w:pPr>
              <w:rPr>
                <w:rFonts w:ascii="Tahoma" w:hAnsi="Tahoma" w:cs="Tahoma"/>
                <w:sz w:val="24"/>
                <w:szCs w:val="24"/>
              </w:rPr>
            </w:pPr>
            <w:r>
              <w:rPr>
                <w:rFonts w:ascii="Tahoma" w:hAnsi="Tahoma" w:cs="Tahoma"/>
                <w:sz w:val="24"/>
                <w:szCs w:val="24"/>
              </w:rPr>
              <w:t>The organization changes depending upon the format.</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C6CC3" w:rsidRDefault="0005556A" w:rsidP="0005556A">
            <w:pPr>
              <w:rPr>
                <w:rFonts w:ascii="Tahoma" w:hAnsi="Tahoma" w:cs="Tahoma"/>
                <w:b/>
                <w:sz w:val="24"/>
                <w:szCs w:val="24"/>
              </w:rPr>
            </w:pPr>
            <w:r w:rsidRPr="008C6CC3">
              <w:rPr>
                <w:rFonts w:ascii="Tahoma" w:hAnsi="Tahoma" w:cs="Tahoma"/>
                <w:b/>
                <w:sz w:val="24"/>
                <w:szCs w:val="24"/>
              </w:rPr>
              <w:lastRenderedPageBreak/>
              <w:t>Assessment Strategies</w:t>
            </w:r>
          </w:p>
        </w:tc>
        <w:tc>
          <w:tcPr>
            <w:tcW w:w="12006" w:type="dxa"/>
            <w:gridSpan w:val="12"/>
            <w:tcBorders>
              <w:bottom w:val="single" w:sz="4" w:space="0" w:color="auto"/>
            </w:tcBorders>
          </w:tcPr>
          <w:p w:rsidR="0005556A" w:rsidRPr="008C6CC3" w:rsidRDefault="0005556A" w:rsidP="0005556A">
            <w:pPr>
              <w:rPr>
                <w:rFonts w:ascii="Tahoma" w:hAnsi="Tahoma" w:cs="Tahoma"/>
                <w:sz w:val="24"/>
                <w:szCs w:val="24"/>
              </w:rPr>
            </w:pPr>
            <w:r w:rsidRPr="00B44B9B">
              <w:rPr>
                <w:rFonts w:ascii="Tahoma" w:hAnsi="Tahoma" w:cs="Tahoma"/>
                <w:sz w:val="24"/>
                <w:szCs w:val="24"/>
              </w:rPr>
              <w:t>Observations, participation rubrics,  performance assessment (demonstration of understanding), "I Learned" Statements (reflective asses</w:t>
            </w:r>
            <w:r>
              <w:rPr>
                <w:rFonts w:ascii="Tahoma" w:hAnsi="Tahoma" w:cs="Tahoma"/>
                <w:sz w:val="24"/>
                <w:szCs w:val="24"/>
              </w:rPr>
              <w:t>s</w:t>
            </w:r>
            <w:r w:rsidRPr="00B44B9B">
              <w:rPr>
                <w:rFonts w:ascii="Tahoma" w:hAnsi="Tahoma" w:cs="Tahoma"/>
                <w:sz w:val="24"/>
                <w:szCs w:val="24"/>
              </w:rPr>
              <w:t>ment), Scavenger Hunts (follow a map to a particular location in the library), Exit Ticket, Create a simple class map of the li</w:t>
            </w:r>
            <w:r>
              <w:rPr>
                <w:rFonts w:ascii="Tahoma" w:hAnsi="Tahoma" w:cs="Tahoma"/>
                <w:sz w:val="24"/>
                <w:szCs w:val="24"/>
              </w:rPr>
              <w:t>brary, create an author PIE (Per</w:t>
            </w:r>
            <w:r w:rsidRPr="00B44B9B">
              <w:rPr>
                <w:rFonts w:ascii="Tahoma" w:hAnsi="Tahoma" w:cs="Tahoma"/>
                <w:sz w:val="24"/>
                <w:szCs w:val="24"/>
              </w:rPr>
              <w:t>suade, Inform, Entertain) chart with pictures or different colored dots after listening/reading a selection.</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C6CC3" w:rsidRDefault="0005556A" w:rsidP="0005556A">
            <w:pPr>
              <w:rPr>
                <w:rFonts w:ascii="Tahoma" w:hAnsi="Tahoma" w:cs="Tahoma"/>
                <w:b/>
                <w:sz w:val="24"/>
                <w:szCs w:val="24"/>
              </w:rPr>
            </w:pPr>
            <w:r>
              <w:rPr>
                <w:rFonts w:ascii="Tahoma" w:hAnsi="Tahoma" w:cs="Tahoma"/>
                <w:b/>
                <w:sz w:val="24"/>
                <w:szCs w:val="24"/>
              </w:rPr>
              <w:t>Collaboration Opportunity</w:t>
            </w:r>
          </w:p>
        </w:tc>
        <w:tc>
          <w:tcPr>
            <w:tcW w:w="12006" w:type="dxa"/>
            <w:gridSpan w:val="12"/>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Collaborate with a reading teacher to teach how to use a thesaurus.</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Pr="008C6CC3" w:rsidRDefault="0005556A" w:rsidP="0005556A">
            <w:pPr>
              <w:rPr>
                <w:rFonts w:ascii="Tahoma" w:hAnsi="Tahoma" w:cs="Tahoma"/>
                <w:b/>
                <w:sz w:val="24"/>
                <w:szCs w:val="24"/>
              </w:rPr>
            </w:pPr>
            <w:r>
              <w:rPr>
                <w:rFonts w:ascii="Tahoma" w:hAnsi="Tahoma" w:cs="Tahoma"/>
                <w:b/>
                <w:sz w:val="24"/>
                <w:szCs w:val="24"/>
              </w:rPr>
              <w:t>TEKS</w:t>
            </w:r>
          </w:p>
        </w:tc>
        <w:tc>
          <w:tcPr>
            <w:tcW w:w="2916" w:type="dxa"/>
            <w:gridSpan w:val="3"/>
          </w:tcPr>
          <w:p w:rsidR="0005556A" w:rsidRPr="00805003" w:rsidRDefault="0005556A" w:rsidP="0005556A">
            <w:pPr>
              <w:rPr>
                <w:rFonts w:ascii="Tahoma" w:hAnsi="Tahoma" w:cs="Tahoma"/>
                <w:b/>
                <w:sz w:val="24"/>
                <w:szCs w:val="24"/>
              </w:rPr>
            </w:pPr>
            <w:r>
              <w:rPr>
                <w:rFonts w:ascii="Tahoma" w:hAnsi="Tahoma" w:cs="Tahoma"/>
                <w:b/>
                <w:sz w:val="24"/>
                <w:szCs w:val="24"/>
              </w:rPr>
              <w:t>Lesson Topics</w:t>
            </w:r>
          </w:p>
        </w:tc>
        <w:tc>
          <w:tcPr>
            <w:tcW w:w="6930" w:type="dxa"/>
          </w:tcPr>
          <w:p w:rsidR="0005556A" w:rsidRPr="00805003" w:rsidRDefault="0005556A" w:rsidP="0005556A">
            <w:pPr>
              <w:rPr>
                <w:rFonts w:ascii="Tahoma" w:hAnsi="Tahoma" w:cs="Tahoma"/>
                <w:b/>
                <w:sz w:val="24"/>
                <w:szCs w:val="24"/>
              </w:rPr>
            </w:pPr>
            <w:r>
              <w:rPr>
                <w:rFonts w:ascii="Tahoma" w:hAnsi="Tahoma" w:cs="Tahoma"/>
                <w:b/>
                <w:sz w:val="24"/>
                <w:szCs w:val="24"/>
              </w:rPr>
              <w:t>Lesson Descriptions</w:t>
            </w:r>
          </w:p>
        </w:tc>
        <w:tc>
          <w:tcPr>
            <w:tcW w:w="2160" w:type="dxa"/>
            <w:gridSpan w:val="8"/>
          </w:tcPr>
          <w:p w:rsidR="0005556A" w:rsidRPr="00805003" w:rsidRDefault="0005556A" w:rsidP="0005556A">
            <w:pPr>
              <w:rPr>
                <w:rFonts w:ascii="Tahoma" w:hAnsi="Tahoma" w:cs="Tahoma"/>
                <w:b/>
                <w:sz w:val="24"/>
                <w:szCs w:val="24"/>
              </w:rPr>
            </w:pPr>
            <w:r>
              <w:rPr>
                <w:rFonts w:ascii="Tahoma" w:hAnsi="Tahoma" w:cs="Tahoma"/>
                <w:b/>
                <w:sz w:val="24"/>
                <w:szCs w:val="24"/>
              </w:rPr>
              <w:t>Teacher</w:t>
            </w:r>
          </w:p>
        </w:tc>
      </w:tr>
      <w:tr w:rsidR="0005556A" w:rsidRPr="008C6CC3" w:rsidTr="0005556A">
        <w:tc>
          <w:tcPr>
            <w:tcW w:w="1872" w:type="dxa"/>
          </w:tcPr>
          <w:p w:rsidR="0005556A" w:rsidRPr="00B44B9B" w:rsidRDefault="0005556A" w:rsidP="0005556A">
            <w:pPr>
              <w:rPr>
                <w:rFonts w:ascii="Tahoma" w:hAnsi="Tahoma" w:cs="Tahoma"/>
                <w:sz w:val="24"/>
                <w:szCs w:val="24"/>
              </w:rPr>
            </w:pPr>
          </w:p>
        </w:tc>
        <w:tc>
          <w:tcPr>
            <w:tcW w:w="2916" w:type="dxa"/>
            <w:gridSpan w:val="3"/>
          </w:tcPr>
          <w:p w:rsidR="0005556A" w:rsidRPr="008C6CC3" w:rsidRDefault="0005556A" w:rsidP="0005556A">
            <w:pPr>
              <w:rPr>
                <w:rFonts w:ascii="Tahoma" w:hAnsi="Tahoma" w:cs="Tahoma"/>
                <w:sz w:val="24"/>
                <w:szCs w:val="24"/>
              </w:rPr>
            </w:pPr>
            <w:r>
              <w:rPr>
                <w:rFonts w:ascii="Tahoma" w:hAnsi="Tahoma" w:cs="Tahoma"/>
                <w:sz w:val="24"/>
                <w:szCs w:val="24"/>
              </w:rPr>
              <w:t>How to locate a source of information</w:t>
            </w:r>
          </w:p>
        </w:tc>
        <w:tc>
          <w:tcPr>
            <w:tcW w:w="6930" w:type="dxa"/>
          </w:tcPr>
          <w:p w:rsidR="0005556A" w:rsidRPr="008C6CC3" w:rsidRDefault="0005556A" w:rsidP="0005556A">
            <w:pPr>
              <w:rPr>
                <w:rFonts w:ascii="Tahoma" w:hAnsi="Tahoma" w:cs="Tahoma"/>
                <w:sz w:val="24"/>
                <w:szCs w:val="24"/>
              </w:rPr>
            </w:pPr>
            <w:r>
              <w:rPr>
                <w:rFonts w:ascii="Tahoma" w:hAnsi="Tahoma" w:cs="Tahoma"/>
                <w:sz w:val="24"/>
                <w:szCs w:val="24"/>
              </w:rPr>
              <w:t>Using the Dewey Decimal System</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Pr="008C6CC3" w:rsidRDefault="0005556A" w:rsidP="0005556A">
            <w:pPr>
              <w:rPr>
                <w:rFonts w:ascii="Tahoma" w:hAnsi="Tahoma" w:cs="Tahoma"/>
                <w:b/>
                <w:sz w:val="24"/>
                <w:szCs w:val="24"/>
              </w:rPr>
            </w:pPr>
          </w:p>
        </w:tc>
        <w:tc>
          <w:tcPr>
            <w:tcW w:w="2916" w:type="dxa"/>
            <w:gridSpan w:val="3"/>
          </w:tcPr>
          <w:p w:rsidR="0005556A" w:rsidRPr="008C6CC3" w:rsidRDefault="0005556A" w:rsidP="0005556A">
            <w:pPr>
              <w:rPr>
                <w:rFonts w:ascii="Tahoma" w:hAnsi="Tahoma" w:cs="Tahoma"/>
                <w:sz w:val="24"/>
                <w:szCs w:val="24"/>
              </w:rPr>
            </w:pPr>
            <w:r>
              <w:rPr>
                <w:rFonts w:ascii="Tahoma" w:hAnsi="Tahoma" w:cs="Tahoma"/>
                <w:sz w:val="24"/>
                <w:szCs w:val="24"/>
              </w:rPr>
              <w:t>How to locate a source of information</w:t>
            </w:r>
          </w:p>
        </w:tc>
        <w:tc>
          <w:tcPr>
            <w:tcW w:w="6930" w:type="dxa"/>
          </w:tcPr>
          <w:p w:rsidR="0005556A" w:rsidRPr="008C6CC3" w:rsidRDefault="0005556A" w:rsidP="0005556A">
            <w:pPr>
              <w:rPr>
                <w:rFonts w:ascii="Tahoma" w:hAnsi="Tahoma" w:cs="Tahoma"/>
                <w:sz w:val="24"/>
                <w:szCs w:val="24"/>
              </w:rPr>
            </w:pPr>
            <w:r>
              <w:rPr>
                <w:rFonts w:ascii="Tahoma" w:hAnsi="Tahoma" w:cs="Tahoma"/>
                <w:sz w:val="24"/>
                <w:szCs w:val="24"/>
              </w:rPr>
              <w:t>Location fiction and nonfiction books independently</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Pr="008C6CC3" w:rsidRDefault="0005556A" w:rsidP="0005556A">
            <w:pPr>
              <w:rPr>
                <w:rFonts w:ascii="Tahoma" w:hAnsi="Tahoma" w:cs="Tahoma"/>
                <w:b/>
                <w:sz w:val="24"/>
                <w:szCs w:val="24"/>
              </w:rPr>
            </w:pPr>
          </w:p>
        </w:tc>
        <w:tc>
          <w:tcPr>
            <w:tcW w:w="2916" w:type="dxa"/>
            <w:gridSpan w:val="3"/>
          </w:tcPr>
          <w:p w:rsidR="0005556A" w:rsidRPr="008C6CC3" w:rsidRDefault="0005556A" w:rsidP="0005556A">
            <w:pPr>
              <w:rPr>
                <w:rFonts w:ascii="Tahoma" w:hAnsi="Tahoma" w:cs="Tahoma"/>
                <w:sz w:val="24"/>
                <w:szCs w:val="24"/>
              </w:rPr>
            </w:pPr>
            <w:r>
              <w:rPr>
                <w:rFonts w:ascii="Tahoma" w:hAnsi="Tahoma" w:cs="Tahoma"/>
                <w:sz w:val="24"/>
                <w:szCs w:val="24"/>
              </w:rPr>
              <w:t>How to locate a source of information</w:t>
            </w:r>
          </w:p>
        </w:tc>
        <w:tc>
          <w:tcPr>
            <w:tcW w:w="6930" w:type="dxa"/>
          </w:tcPr>
          <w:p w:rsidR="0005556A" w:rsidRPr="008C6CC3" w:rsidRDefault="0005556A" w:rsidP="0005556A">
            <w:pPr>
              <w:rPr>
                <w:rFonts w:ascii="Tahoma" w:hAnsi="Tahoma" w:cs="Tahoma"/>
                <w:sz w:val="24"/>
                <w:szCs w:val="24"/>
              </w:rPr>
            </w:pPr>
            <w:r>
              <w:rPr>
                <w:rFonts w:ascii="Tahoma" w:hAnsi="Tahoma" w:cs="Tahoma"/>
                <w:sz w:val="24"/>
                <w:szCs w:val="24"/>
              </w:rPr>
              <w:t>Using the OPAC</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Pr="00805003" w:rsidRDefault="0005556A" w:rsidP="0005556A">
            <w:pPr>
              <w:rPr>
                <w:rFonts w:ascii="Tahoma" w:hAnsi="Tahoma" w:cs="Tahoma"/>
                <w:sz w:val="24"/>
                <w:szCs w:val="24"/>
              </w:rPr>
            </w:pPr>
          </w:p>
        </w:tc>
        <w:tc>
          <w:tcPr>
            <w:tcW w:w="2916" w:type="dxa"/>
            <w:gridSpan w:val="3"/>
          </w:tcPr>
          <w:p w:rsidR="0005556A" w:rsidRPr="008C6CC3" w:rsidRDefault="0005556A" w:rsidP="0005556A">
            <w:pPr>
              <w:rPr>
                <w:rFonts w:ascii="Tahoma" w:hAnsi="Tahoma" w:cs="Tahoma"/>
                <w:sz w:val="24"/>
                <w:szCs w:val="24"/>
              </w:rPr>
            </w:pPr>
            <w:r>
              <w:rPr>
                <w:rFonts w:ascii="Tahoma" w:hAnsi="Tahoma" w:cs="Tahoma"/>
                <w:sz w:val="24"/>
                <w:szCs w:val="24"/>
              </w:rPr>
              <w:t>How to locate a source of information</w:t>
            </w:r>
          </w:p>
        </w:tc>
        <w:tc>
          <w:tcPr>
            <w:tcW w:w="6930" w:type="dxa"/>
          </w:tcPr>
          <w:p w:rsidR="0005556A" w:rsidRPr="008C6CC3" w:rsidRDefault="0005556A" w:rsidP="0005556A">
            <w:pPr>
              <w:rPr>
                <w:rFonts w:ascii="Tahoma" w:hAnsi="Tahoma" w:cs="Tahoma"/>
                <w:sz w:val="24"/>
                <w:szCs w:val="24"/>
              </w:rPr>
            </w:pPr>
            <w:r>
              <w:rPr>
                <w:rFonts w:ascii="Tahoma" w:hAnsi="Tahoma" w:cs="Tahoma"/>
                <w:sz w:val="24"/>
                <w:szCs w:val="24"/>
              </w:rPr>
              <w:t>Using databases</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05003" w:rsidRDefault="0005556A" w:rsidP="0005556A">
            <w:pPr>
              <w:rPr>
                <w:rFonts w:ascii="Tahoma" w:hAnsi="Tahoma" w:cs="Tahoma"/>
                <w:sz w:val="24"/>
                <w:szCs w:val="24"/>
              </w:rPr>
            </w:pPr>
          </w:p>
        </w:tc>
        <w:tc>
          <w:tcPr>
            <w:tcW w:w="2916" w:type="dxa"/>
            <w:gridSpan w:val="3"/>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How to locate a source of information</w:t>
            </w:r>
          </w:p>
        </w:tc>
        <w:tc>
          <w:tcPr>
            <w:tcW w:w="6930" w:type="dxa"/>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Web searching skills</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05003" w:rsidRDefault="0005556A" w:rsidP="0005556A">
            <w:pPr>
              <w:rPr>
                <w:rFonts w:ascii="Tahoma" w:hAnsi="Tahoma" w:cs="Tahoma"/>
                <w:sz w:val="24"/>
                <w:szCs w:val="24"/>
              </w:rPr>
            </w:pPr>
          </w:p>
        </w:tc>
        <w:tc>
          <w:tcPr>
            <w:tcW w:w="2916"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How to locate a source of information</w:t>
            </w:r>
          </w:p>
        </w:tc>
        <w:tc>
          <w:tcPr>
            <w:tcW w:w="693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Evaluating print and electronic sources</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05003" w:rsidRDefault="0005556A" w:rsidP="0005556A">
            <w:pPr>
              <w:rPr>
                <w:rFonts w:ascii="Tahoma" w:hAnsi="Tahoma" w:cs="Tahoma"/>
                <w:sz w:val="24"/>
                <w:szCs w:val="24"/>
              </w:rPr>
            </w:pPr>
            <w:r>
              <w:rPr>
                <w:rFonts w:ascii="Tahoma" w:hAnsi="Tahoma" w:cs="Tahoma"/>
                <w:sz w:val="24"/>
                <w:szCs w:val="24"/>
              </w:rPr>
              <w:t>ELAR 20 (A)</w:t>
            </w:r>
          </w:p>
        </w:tc>
        <w:tc>
          <w:tcPr>
            <w:tcW w:w="2916"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Locating Information Within a Source</w:t>
            </w:r>
          </w:p>
        </w:tc>
        <w:tc>
          <w:tcPr>
            <w:tcW w:w="693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Gather evidence from provided text sources</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lastRenderedPageBreak/>
              <w:t>ELAR 2 (E)</w:t>
            </w:r>
          </w:p>
        </w:tc>
        <w:tc>
          <w:tcPr>
            <w:tcW w:w="2916"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Locating information within a source</w:t>
            </w:r>
          </w:p>
        </w:tc>
        <w:tc>
          <w:tcPr>
            <w:tcW w:w="6930" w:type="dxa"/>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Use a dictionary, glossary, or thesaurus to determine the meanings, syllabication, and pronunciations of unknown words.</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Pr="008C6CC3" w:rsidRDefault="0005556A" w:rsidP="0005556A">
            <w:pPr>
              <w:rPr>
                <w:rFonts w:ascii="Tahoma" w:hAnsi="Tahoma" w:cs="Tahoma"/>
                <w:b/>
                <w:sz w:val="24"/>
                <w:szCs w:val="24"/>
              </w:rPr>
            </w:pPr>
            <w:r>
              <w:rPr>
                <w:rFonts w:ascii="Tahoma" w:hAnsi="Tahoma" w:cs="Tahoma"/>
                <w:b/>
                <w:sz w:val="24"/>
                <w:szCs w:val="24"/>
              </w:rPr>
              <w:t>Resources</w:t>
            </w:r>
          </w:p>
        </w:tc>
        <w:tc>
          <w:tcPr>
            <w:tcW w:w="1636" w:type="dxa"/>
            <w:gridSpan w:val="2"/>
          </w:tcPr>
          <w:p w:rsidR="0005556A" w:rsidRPr="008C6CC3" w:rsidRDefault="0005556A" w:rsidP="0005556A">
            <w:pPr>
              <w:rPr>
                <w:rFonts w:ascii="Tahoma" w:hAnsi="Tahoma" w:cs="Tahoma"/>
                <w:sz w:val="24"/>
                <w:szCs w:val="24"/>
              </w:rPr>
            </w:pPr>
            <w:r>
              <w:rPr>
                <w:rFonts w:ascii="Tahoma" w:hAnsi="Tahoma" w:cs="Tahoma"/>
                <w:sz w:val="24"/>
                <w:szCs w:val="24"/>
              </w:rPr>
              <w:t>Author PIE Chart (Pinterest)</w:t>
            </w:r>
          </w:p>
        </w:tc>
        <w:tc>
          <w:tcPr>
            <w:tcW w:w="10370" w:type="dxa"/>
            <w:gridSpan w:val="10"/>
          </w:tcPr>
          <w:p w:rsidR="0005556A" w:rsidRPr="008C6CC3" w:rsidRDefault="0005556A" w:rsidP="0005556A">
            <w:pPr>
              <w:rPr>
                <w:rFonts w:ascii="Tahoma" w:hAnsi="Tahoma" w:cs="Tahoma"/>
                <w:sz w:val="24"/>
                <w:szCs w:val="24"/>
              </w:rPr>
            </w:pPr>
            <w:hyperlink r:id="rId6" w:history="1">
              <w:r w:rsidRPr="00440737">
                <w:rPr>
                  <w:rStyle w:val="Hyperlink"/>
                  <w:sz w:val="24"/>
                  <w:szCs w:val="24"/>
                </w:rPr>
                <w:t>http://www.pinterest.com/dsrtroses/author-s-purpose/</w:t>
              </w:r>
            </w:hyperlink>
            <w:r>
              <w:rPr>
                <w:rFonts w:ascii="Tahoma" w:hAnsi="Tahoma" w:cs="Tahoma"/>
                <w:sz w:val="24"/>
                <w:szCs w:val="24"/>
              </w:rPr>
              <w:t xml:space="preserve"> </w:t>
            </w:r>
          </w:p>
        </w:tc>
      </w:tr>
      <w:tr w:rsidR="0005556A" w:rsidRPr="008C6CC3" w:rsidTr="0005556A">
        <w:tc>
          <w:tcPr>
            <w:tcW w:w="1872" w:type="dxa"/>
            <w:tcBorders>
              <w:bottom w:val="single" w:sz="4" w:space="0" w:color="auto"/>
            </w:tcBorders>
          </w:tcPr>
          <w:p w:rsidR="0005556A" w:rsidRPr="008C6CC3" w:rsidRDefault="0005556A" w:rsidP="0005556A">
            <w:pPr>
              <w:rPr>
                <w:rFonts w:ascii="Tahoma" w:hAnsi="Tahoma" w:cs="Tahoma"/>
                <w:b/>
                <w:sz w:val="24"/>
                <w:szCs w:val="24"/>
              </w:rPr>
            </w:pPr>
          </w:p>
        </w:tc>
        <w:tc>
          <w:tcPr>
            <w:tcW w:w="1636" w:type="dxa"/>
            <w:gridSpan w:val="2"/>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Text Features on Pinterest</w:t>
            </w:r>
          </w:p>
        </w:tc>
        <w:tc>
          <w:tcPr>
            <w:tcW w:w="10370" w:type="dxa"/>
            <w:gridSpan w:val="10"/>
            <w:tcBorders>
              <w:bottom w:val="single" w:sz="4" w:space="0" w:color="auto"/>
            </w:tcBorders>
          </w:tcPr>
          <w:p w:rsidR="0005556A" w:rsidRPr="008C6CC3" w:rsidRDefault="0005556A" w:rsidP="0005556A">
            <w:pPr>
              <w:rPr>
                <w:rFonts w:ascii="Tahoma" w:hAnsi="Tahoma" w:cs="Tahoma"/>
                <w:sz w:val="24"/>
                <w:szCs w:val="24"/>
              </w:rPr>
            </w:pPr>
            <w:hyperlink r:id="rId7" w:history="1">
              <w:r w:rsidRPr="00440737">
                <w:rPr>
                  <w:rStyle w:val="Hyperlink"/>
                  <w:sz w:val="24"/>
                  <w:szCs w:val="24"/>
                </w:rPr>
                <w:t>http://www.pinterest.com/search/pins/?q=text%20features</w:t>
              </w:r>
            </w:hyperlink>
            <w:r>
              <w:rPr>
                <w:rFonts w:ascii="Tahoma" w:hAnsi="Tahoma" w:cs="Tahoma"/>
                <w:sz w:val="24"/>
                <w:szCs w:val="24"/>
              </w:rPr>
              <w:t xml:space="preserve"> </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bl>
    <w:p w:rsidR="0005556A" w:rsidRDefault="0005556A" w:rsidP="0005556A"/>
    <w:tbl>
      <w:tblPr>
        <w:tblStyle w:val="BalloonTextChar"/>
        <w:tblW w:w="13878" w:type="dxa"/>
        <w:tblLook w:val="04A0" w:firstRow="1" w:lastRow="0" w:firstColumn="1" w:lastColumn="0" w:noHBand="0" w:noVBand="1"/>
      </w:tblPr>
      <w:tblGrid>
        <w:gridCol w:w="1872"/>
        <w:gridCol w:w="756"/>
        <w:gridCol w:w="880"/>
        <w:gridCol w:w="1280"/>
        <w:gridCol w:w="6930"/>
        <w:gridCol w:w="236"/>
        <w:gridCol w:w="262"/>
        <w:gridCol w:w="262"/>
        <w:gridCol w:w="262"/>
        <w:gridCol w:w="253"/>
        <w:gridCol w:w="262"/>
        <w:gridCol w:w="253"/>
        <w:gridCol w:w="370"/>
      </w:tblGrid>
      <w:tr w:rsidR="0005556A" w:rsidRPr="008C6CC3" w:rsidTr="0005556A">
        <w:tc>
          <w:tcPr>
            <w:tcW w:w="2628" w:type="dxa"/>
            <w:gridSpan w:val="2"/>
          </w:tcPr>
          <w:p w:rsidR="0005556A" w:rsidRPr="008C6CC3" w:rsidRDefault="0005556A" w:rsidP="0005556A">
            <w:pPr>
              <w:rPr>
                <w:rFonts w:ascii="Tahoma" w:hAnsi="Tahoma" w:cs="Tahoma"/>
                <w:b/>
                <w:sz w:val="24"/>
                <w:szCs w:val="24"/>
              </w:rPr>
            </w:pPr>
            <w:r>
              <w:rPr>
                <w:rFonts w:ascii="Tahoma" w:hAnsi="Tahoma" w:cs="Tahoma"/>
                <w:b/>
                <w:sz w:val="24"/>
                <w:szCs w:val="24"/>
              </w:rPr>
              <w:t>Unit 3</w:t>
            </w:r>
            <w:r w:rsidRPr="008C6CC3">
              <w:rPr>
                <w:rFonts w:ascii="Tahoma" w:hAnsi="Tahoma" w:cs="Tahoma"/>
                <w:b/>
                <w:sz w:val="24"/>
                <w:szCs w:val="24"/>
              </w:rPr>
              <w:t xml:space="preserve"> (</w:t>
            </w:r>
            <w:r>
              <w:rPr>
                <w:rFonts w:ascii="Tahoma" w:hAnsi="Tahoma" w:cs="Tahoma"/>
                <w:b/>
                <w:sz w:val="24"/>
                <w:szCs w:val="24"/>
              </w:rPr>
              <w:t>ongoing</w:t>
            </w:r>
            <w:r w:rsidRPr="008C6CC3">
              <w:rPr>
                <w:rFonts w:ascii="Tahoma" w:hAnsi="Tahoma" w:cs="Tahoma"/>
                <w:b/>
                <w:sz w:val="24"/>
                <w:szCs w:val="24"/>
              </w:rPr>
              <w:t>)</w:t>
            </w:r>
          </w:p>
        </w:tc>
        <w:tc>
          <w:tcPr>
            <w:tcW w:w="11250" w:type="dxa"/>
            <w:gridSpan w:val="11"/>
          </w:tcPr>
          <w:p w:rsidR="0005556A" w:rsidRPr="008C6CC3" w:rsidRDefault="0005556A" w:rsidP="0005556A">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Reading for a Purpose</w:t>
            </w:r>
          </w:p>
        </w:tc>
      </w:tr>
      <w:tr w:rsidR="0005556A" w:rsidRPr="008C6CC3" w:rsidTr="0005556A">
        <w:tc>
          <w:tcPr>
            <w:tcW w:w="2628" w:type="dxa"/>
            <w:gridSpan w:val="2"/>
          </w:tcPr>
          <w:p w:rsidR="0005556A" w:rsidRPr="008C6CC3" w:rsidRDefault="0005556A" w:rsidP="0005556A">
            <w:pPr>
              <w:rPr>
                <w:rFonts w:ascii="Tahoma" w:hAnsi="Tahoma" w:cs="Tahoma"/>
                <w:b/>
                <w:sz w:val="24"/>
                <w:szCs w:val="24"/>
              </w:rPr>
            </w:pPr>
          </w:p>
        </w:tc>
        <w:tc>
          <w:tcPr>
            <w:tcW w:w="11250" w:type="dxa"/>
            <w:gridSpan w:val="11"/>
          </w:tcPr>
          <w:p w:rsidR="0005556A" w:rsidRPr="008C6CC3" w:rsidRDefault="0005556A" w:rsidP="0005556A">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We read for information at pleasure.</w:t>
            </w:r>
          </w:p>
        </w:tc>
      </w:tr>
      <w:tr w:rsidR="0005556A" w:rsidRPr="008C6CC3" w:rsidTr="0005556A">
        <w:tc>
          <w:tcPr>
            <w:tcW w:w="262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11250" w:type="dxa"/>
            <w:gridSpan w:val="11"/>
            <w:tcBorders>
              <w:bottom w:val="single" w:sz="4" w:space="0" w:color="auto"/>
            </w:tcBorders>
          </w:tcPr>
          <w:p w:rsidR="0005556A" w:rsidRPr="008C6CC3" w:rsidRDefault="0005556A" w:rsidP="0005556A">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purpose do we have for reading?</w:t>
            </w:r>
          </w:p>
        </w:tc>
      </w:tr>
      <w:tr w:rsidR="0005556A" w:rsidRPr="008C6CC3" w:rsidTr="0005556A">
        <w:tc>
          <w:tcPr>
            <w:tcW w:w="262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11250" w:type="dxa"/>
            <w:gridSpan w:val="11"/>
            <w:tcBorders>
              <w:bottom w:val="single" w:sz="4" w:space="0" w:color="auto"/>
            </w:tcBorders>
          </w:tcPr>
          <w:p w:rsidR="0005556A" w:rsidRPr="00B44B9B" w:rsidRDefault="0005556A" w:rsidP="0005556A">
            <w:pPr>
              <w:rPr>
                <w:rFonts w:ascii="Tahoma" w:hAnsi="Tahoma" w:cs="Tahoma"/>
                <w:sz w:val="24"/>
                <w:szCs w:val="24"/>
              </w:rPr>
            </w:pPr>
            <w:r>
              <w:rPr>
                <w:rFonts w:ascii="Tahoma" w:hAnsi="Tahoma" w:cs="Tahoma"/>
                <w:b/>
                <w:sz w:val="24"/>
                <w:szCs w:val="24"/>
              </w:rPr>
              <w:t xml:space="preserve">Question: </w:t>
            </w:r>
            <w:r>
              <w:rPr>
                <w:rFonts w:ascii="Tahoma" w:hAnsi="Tahoma" w:cs="Tahoma"/>
                <w:sz w:val="24"/>
                <w:szCs w:val="24"/>
              </w:rPr>
              <w:t>What is the story trying to tell us?</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2628" w:type="dxa"/>
            <w:gridSpan w:val="2"/>
            <w:vMerge w:val="restart"/>
          </w:tcPr>
          <w:p w:rsidR="0005556A" w:rsidRPr="008C6CC3" w:rsidRDefault="0005556A" w:rsidP="0005556A">
            <w:pPr>
              <w:rPr>
                <w:rFonts w:ascii="Tahoma" w:hAnsi="Tahoma" w:cs="Tahoma"/>
                <w:b/>
                <w:sz w:val="24"/>
                <w:szCs w:val="24"/>
              </w:rPr>
            </w:pPr>
            <w:r w:rsidRPr="008C6CC3">
              <w:rPr>
                <w:rFonts w:ascii="Tahoma" w:hAnsi="Tahoma" w:cs="Tahoma"/>
                <w:b/>
                <w:sz w:val="24"/>
                <w:szCs w:val="24"/>
              </w:rPr>
              <w:t>What we want students to know?</w:t>
            </w:r>
          </w:p>
        </w:tc>
        <w:tc>
          <w:tcPr>
            <w:tcW w:w="11250" w:type="dxa"/>
            <w:gridSpan w:val="11"/>
          </w:tcPr>
          <w:p w:rsidR="0005556A" w:rsidRPr="008C6CC3" w:rsidRDefault="0005556A" w:rsidP="0005556A">
            <w:pPr>
              <w:rPr>
                <w:rFonts w:ascii="Tahoma" w:hAnsi="Tahoma" w:cs="Tahoma"/>
                <w:sz w:val="24"/>
                <w:szCs w:val="24"/>
              </w:rPr>
            </w:pPr>
            <w:r>
              <w:rPr>
                <w:rFonts w:ascii="Tahoma" w:hAnsi="Tahoma" w:cs="Tahoma"/>
                <w:sz w:val="24"/>
                <w:szCs w:val="24"/>
              </w:rPr>
              <w:t>Historical effect of an event on literature</w:t>
            </w:r>
          </w:p>
        </w:tc>
      </w:tr>
      <w:tr w:rsidR="0005556A" w:rsidRPr="008C6CC3" w:rsidTr="0005556A">
        <w:tc>
          <w:tcPr>
            <w:tcW w:w="2628" w:type="dxa"/>
            <w:gridSpan w:val="2"/>
            <w:vMerge/>
          </w:tcPr>
          <w:p w:rsidR="0005556A" w:rsidRPr="008C6CC3" w:rsidRDefault="0005556A" w:rsidP="0005556A">
            <w:pPr>
              <w:rPr>
                <w:rFonts w:ascii="Tahoma" w:hAnsi="Tahoma" w:cs="Tahoma"/>
                <w:b/>
                <w:sz w:val="24"/>
                <w:szCs w:val="24"/>
              </w:rPr>
            </w:pPr>
          </w:p>
        </w:tc>
        <w:tc>
          <w:tcPr>
            <w:tcW w:w="11250" w:type="dxa"/>
            <w:gridSpan w:val="11"/>
          </w:tcPr>
          <w:p w:rsidR="0005556A" w:rsidRPr="008C6CC3" w:rsidRDefault="0005556A" w:rsidP="0005556A">
            <w:pPr>
              <w:rPr>
                <w:rFonts w:ascii="Tahoma" w:hAnsi="Tahoma" w:cs="Tahoma"/>
                <w:sz w:val="24"/>
                <w:szCs w:val="24"/>
              </w:rPr>
            </w:pPr>
            <w:r>
              <w:rPr>
                <w:rFonts w:ascii="Tahoma" w:hAnsi="Tahoma" w:cs="Tahoma"/>
                <w:sz w:val="24"/>
                <w:szCs w:val="24"/>
              </w:rPr>
              <w:t xml:space="preserve">Organizational features such as main idea/detail, compare/contrast, cause/effect, </w:t>
            </w:r>
          </w:p>
        </w:tc>
      </w:tr>
      <w:tr w:rsidR="0005556A" w:rsidRPr="008C6CC3" w:rsidTr="0005556A">
        <w:tc>
          <w:tcPr>
            <w:tcW w:w="2628" w:type="dxa"/>
            <w:gridSpan w:val="2"/>
          </w:tcPr>
          <w:p w:rsidR="0005556A" w:rsidRPr="008C6CC3" w:rsidRDefault="0005556A" w:rsidP="0005556A">
            <w:pPr>
              <w:rPr>
                <w:rFonts w:ascii="Tahoma" w:hAnsi="Tahoma" w:cs="Tahoma"/>
                <w:b/>
                <w:sz w:val="24"/>
                <w:szCs w:val="24"/>
              </w:rPr>
            </w:pPr>
          </w:p>
        </w:tc>
        <w:tc>
          <w:tcPr>
            <w:tcW w:w="11250" w:type="dxa"/>
            <w:gridSpan w:val="11"/>
          </w:tcPr>
          <w:p w:rsidR="0005556A" w:rsidRDefault="0005556A" w:rsidP="0005556A">
            <w:pPr>
              <w:rPr>
                <w:rFonts w:ascii="Tahoma" w:hAnsi="Tahoma" w:cs="Tahoma"/>
                <w:sz w:val="24"/>
                <w:szCs w:val="24"/>
              </w:rPr>
            </w:pPr>
            <w:r>
              <w:rPr>
                <w:rFonts w:ascii="Tahoma" w:hAnsi="Tahoma" w:cs="Tahoma"/>
                <w:sz w:val="24"/>
                <w:szCs w:val="24"/>
              </w:rPr>
              <w:t>Roles and functions of characters</w:t>
            </w:r>
          </w:p>
        </w:tc>
      </w:tr>
      <w:tr w:rsidR="0005556A" w:rsidRPr="008C6CC3" w:rsidTr="0005556A">
        <w:tc>
          <w:tcPr>
            <w:tcW w:w="2628" w:type="dxa"/>
            <w:gridSpan w:val="2"/>
          </w:tcPr>
          <w:p w:rsidR="0005556A" w:rsidRPr="008C6CC3" w:rsidRDefault="0005556A" w:rsidP="0005556A">
            <w:pPr>
              <w:rPr>
                <w:rFonts w:ascii="Tahoma" w:hAnsi="Tahoma" w:cs="Tahoma"/>
                <w:b/>
                <w:sz w:val="24"/>
                <w:szCs w:val="24"/>
              </w:rPr>
            </w:pPr>
          </w:p>
        </w:tc>
        <w:tc>
          <w:tcPr>
            <w:tcW w:w="11250" w:type="dxa"/>
            <w:gridSpan w:val="11"/>
          </w:tcPr>
          <w:p w:rsidR="0005556A" w:rsidRDefault="0005556A" w:rsidP="0005556A">
            <w:pPr>
              <w:rPr>
                <w:rFonts w:ascii="Tahoma" w:hAnsi="Tahoma" w:cs="Tahoma"/>
                <w:sz w:val="24"/>
                <w:szCs w:val="24"/>
              </w:rPr>
            </w:pPr>
            <w:r>
              <w:rPr>
                <w:rFonts w:ascii="Tahoma" w:hAnsi="Tahoma" w:cs="Tahoma"/>
                <w:sz w:val="24"/>
                <w:szCs w:val="24"/>
              </w:rPr>
              <w:t>Themes or Moral Lessons from various cultures</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C6CC3" w:rsidRDefault="0005556A" w:rsidP="0005556A">
            <w:pPr>
              <w:rPr>
                <w:rFonts w:ascii="Tahoma" w:hAnsi="Tahoma" w:cs="Tahoma"/>
                <w:b/>
                <w:sz w:val="24"/>
                <w:szCs w:val="24"/>
              </w:rPr>
            </w:pPr>
            <w:r w:rsidRPr="008C6CC3">
              <w:rPr>
                <w:rFonts w:ascii="Tahoma" w:hAnsi="Tahoma" w:cs="Tahoma"/>
                <w:b/>
                <w:sz w:val="24"/>
                <w:szCs w:val="24"/>
              </w:rPr>
              <w:t>Assessment Strategies</w:t>
            </w:r>
          </w:p>
        </w:tc>
        <w:tc>
          <w:tcPr>
            <w:tcW w:w="12006" w:type="dxa"/>
            <w:gridSpan w:val="12"/>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Oral discussions, mind maps, observations, performance tasks (correctly following directions, etc.); think-pair-share; picture journals for reflection, self-assessment checklist</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C6CC3" w:rsidRDefault="0005556A" w:rsidP="0005556A">
            <w:pPr>
              <w:rPr>
                <w:rFonts w:ascii="Tahoma" w:hAnsi="Tahoma" w:cs="Tahoma"/>
                <w:b/>
                <w:sz w:val="24"/>
                <w:szCs w:val="24"/>
              </w:rPr>
            </w:pPr>
            <w:r>
              <w:rPr>
                <w:rFonts w:ascii="Tahoma" w:hAnsi="Tahoma" w:cs="Tahoma"/>
                <w:b/>
                <w:sz w:val="24"/>
                <w:szCs w:val="24"/>
              </w:rPr>
              <w:t>Collaboration Opportunity</w:t>
            </w:r>
          </w:p>
        </w:tc>
        <w:tc>
          <w:tcPr>
            <w:tcW w:w="12006" w:type="dxa"/>
            <w:gridSpan w:val="12"/>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Partner with a Reading teacher to teach idioms ELAR 2 (D)</w:t>
            </w:r>
          </w:p>
        </w:tc>
      </w:tr>
      <w:tr w:rsidR="0005556A" w:rsidRPr="008C6CC3" w:rsidTr="0005556A">
        <w:tc>
          <w:tcPr>
            <w:tcW w:w="1872" w:type="dxa"/>
            <w:tcBorders>
              <w:bottom w:val="single" w:sz="4" w:space="0" w:color="auto"/>
            </w:tcBorders>
          </w:tcPr>
          <w:p w:rsidR="0005556A" w:rsidRDefault="0005556A" w:rsidP="0005556A">
            <w:pPr>
              <w:rPr>
                <w:rFonts w:ascii="Tahoma" w:hAnsi="Tahoma" w:cs="Tahoma"/>
                <w:b/>
                <w:sz w:val="24"/>
                <w:szCs w:val="24"/>
              </w:rPr>
            </w:pPr>
            <w:r>
              <w:rPr>
                <w:rFonts w:ascii="Tahoma" w:hAnsi="Tahoma" w:cs="Tahoma"/>
                <w:b/>
                <w:sz w:val="24"/>
                <w:szCs w:val="24"/>
              </w:rPr>
              <w:t>Collaboration Opportunity</w:t>
            </w:r>
          </w:p>
        </w:tc>
        <w:tc>
          <w:tcPr>
            <w:tcW w:w="12006" w:type="dxa"/>
            <w:gridSpan w:val="1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 xml:space="preserve">Partner with a reading teacher to teach summarization and paraphrasing what was read maintaining meaning and logical order (e.g. generate a reading log or journal, participate in a book talk ELAR 9 A).  This is a good opportunity to have students create a book trailer. </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05003" w:rsidTr="0005556A">
        <w:tc>
          <w:tcPr>
            <w:tcW w:w="1872" w:type="dxa"/>
          </w:tcPr>
          <w:p w:rsidR="0005556A" w:rsidRPr="008C6CC3" w:rsidRDefault="0005556A" w:rsidP="0005556A">
            <w:pPr>
              <w:rPr>
                <w:rFonts w:ascii="Tahoma" w:hAnsi="Tahoma" w:cs="Tahoma"/>
                <w:b/>
                <w:sz w:val="24"/>
                <w:szCs w:val="24"/>
              </w:rPr>
            </w:pPr>
            <w:r>
              <w:rPr>
                <w:rFonts w:ascii="Tahoma" w:hAnsi="Tahoma" w:cs="Tahoma"/>
                <w:b/>
                <w:sz w:val="24"/>
                <w:szCs w:val="24"/>
              </w:rPr>
              <w:t>TEKS</w:t>
            </w:r>
          </w:p>
        </w:tc>
        <w:tc>
          <w:tcPr>
            <w:tcW w:w="2916" w:type="dxa"/>
            <w:gridSpan w:val="3"/>
          </w:tcPr>
          <w:p w:rsidR="0005556A" w:rsidRPr="00805003" w:rsidRDefault="0005556A" w:rsidP="0005556A">
            <w:pPr>
              <w:rPr>
                <w:rFonts w:ascii="Tahoma" w:hAnsi="Tahoma" w:cs="Tahoma"/>
                <w:b/>
                <w:sz w:val="24"/>
                <w:szCs w:val="24"/>
              </w:rPr>
            </w:pPr>
            <w:r>
              <w:rPr>
                <w:rFonts w:ascii="Tahoma" w:hAnsi="Tahoma" w:cs="Tahoma"/>
                <w:b/>
                <w:sz w:val="24"/>
                <w:szCs w:val="24"/>
              </w:rPr>
              <w:t>Lesson Topics</w:t>
            </w:r>
          </w:p>
        </w:tc>
        <w:tc>
          <w:tcPr>
            <w:tcW w:w="6930" w:type="dxa"/>
          </w:tcPr>
          <w:p w:rsidR="0005556A" w:rsidRPr="00805003" w:rsidRDefault="0005556A" w:rsidP="0005556A">
            <w:pPr>
              <w:rPr>
                <w:rFonts w:ascii="Tahoma" w:hAnsi="Tahoma" w:cs="Tahoma"/>
                <w:b/>
                <w:sz w:val="24"/>
                <w:szCs w:val="24"/>
              </w:rPr>
            </w:pPr>
            <w:r>
              <w:rPr>
                <w:rFonts w:ascii="Tahoma" w:hAnsi="Tahoma" w:cs="Tahoma"/>
                <w:b/>
                <w:sz w:val="24"/>
                <w:szCs w:val="24"/>
              </w:rPr>
              <w:t>Lesson Descriptions</w:t>
            </w:r>
          </w:p>
        </w:tc>
        <w:tc>
          <w:tcPr>
            <w:tcW w:w="2160" w:type="dxa"/>
            <w:gridSpan w:val="8"/>
          </w:tcPr>
          <w:p w:rsidR="0005556A" w:rsidRPr="00805003" w:rsidRDefault="0005556A" w:rsidP="0005556A">
            <w:pPr>
              <w:rPr>
                <w:rFonts w:ascii="Tahoma" w:hAnsi="Tahoma" w:cs="Tahoma"/>
                <w:b/>
                <w:sz w:val="24"/>
                <w:szCs w:val="24"/>
              </w:rPr>
            </w:pPr>
            <w:r>
              <w:rPr>
                <w:rFonts w:ascii="Tahoma" w:hAnsi="Tahoma" w:cs="Tahoma"/>
                <w:b/>
                <w:sz w:val="24"/>
                <w:szCs w:val="24"/>
              </w:rPr>
              <w:t>Teacher</w:t>
            </w:r>
          </w:p>
        </w:tc>
      </w:tr>
      <w:tr w:rsidR="0005556A" w:rsidRPr="008C6CC3" w:rsidTr="0005556A">
        <w:tc>
          <w:tcPr>
            <w:tcW w:w="1872" w:type="dxa"/>
          </w:tcPr>
          <w:p w:rsidR="0005556A" w:rsidRDefault="0005556A" w:rsidP="0005556A">
            <w:pPr>
              <w:rPr>
                <w:rFonts w:ascii="Tahoma" w:hAnsi="Tahoma" w:cs="Tahoma"/>
                <w:sz w:val="24"/>
                <w:szCs w:val="24"/>
              </w:rPr>
            </w:pPr>
            <w:r>
              <w:rPr>
                <w:rFonts w:ascii="Tahoma" w:hAnsi="Tahoma" w:cs="Tahoma"/>
                <w:sz w:val="24"/>
                <w:szCs w:val="24"/>
              </w:rPr>
              <w:t>ELAR 2 (B)</w:t>
            </w:r>
          </w:p>
        </w:tc>
        <w:tc>
          <w:tcPr>
            <w:tcW w:w="2916" w:type="dxa"/>
            <w:gridSpan w:val="3"/>
          </w:tcPr>
          <w:p w:rsidR="0005556A" w:rsidRDefault="0005556A" w:rsidP="0005556A">
            <w:pPr>
              <w:rPr>
                <w:rFonts w:ascii="Tahoma" w:hAnsi="Tahoma" w:cs="Tahoma"/>
                <w:sz w:val="24"/>
                <w:szCs w:val="24"/>
              </w:rPr>
            </w:pPr>
            <w:r>
              <w:rPr>
                <w:rFonts w:ascii="Tahoma" w:hAnsi="Tahoma" w:cs="Tahoma"/>
                <w:sz w:val="24"/>
                <w:szCs w:val="24"/>
              </w:rPr>
              <w:t>Vocabulary Development</w:t>
            </w:r>
          </w:p>
        </w:tc>
        <w:tc>
          <w:tcPr>
            <w:tcW w:w="6930" w:type="dxa"/>
          </w:tcPr>
          <w:p w:rsidR="0005556A" w:rsidRDefault="0005556A" w:rsidP="0005556A">
            <w:pPr>
              <w:rPr>
                <w:rFonts w:ascii="Tahoma" w:hAnsi="Tahoma" w:cs="Tahoma"/>
                <w:sz w:val="24"/>
                <w:szCs w:val="24"/>
              </w:rPr>
            </w:pPr>
            <w:r>
              <w:rPr>
                <w:rFonts w:ascii="Tahoma" w:hAnsi="Tahoma" w:cs="Tahoma"/>
                <w:sz w:val="24"/>
                <w:szCs w:val="24"/>
              </w:rPr>
              <w:t>Use Context (e.g. cause and effect or compare/contrast organizational text structures) to determine or clarify the meaning of unfamiliar or multiple meaning words.</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Default="0005556A" w:rsidP="0005556A">
            <w:pPr>
              <w:rPr>
                <w:rFonts w:ascii="Tahoma" w:hAnsi="Tahoma" w:cs="Tahoma"/>
                <w:sz w:val="24"/>
                <w:szCs w:val="24"/>
              </w:rPr>
            </w:pPr>
            <w:r>
              <w:rPr>
                <w:rFonts w:ascii="Tahoma" w:hAnsi="Tahoma" w:cs="Tahoma"/>
                <w:sz w:val="24"/>
                <w:szCs w:val="24"/>
              </w:rPr>
              <w:t>ELAR 2 (D)</w:t>
            </w:r>
          </w:p>
        </w:tc>
        <w:tc>
          <w:tcPr>
            <w:tcW w:w="2916" w:type="dxa"/>
            <w:gridSpan w:val="3"/>
          </w:tcPr>
          <w:p w:rsidR="0005556A" w:rsidRDefault="0005556A" w:rsidP="0005556A">
            <w:pPr>
              <w:rPr>
                <w:rFonts w:ascii="Tahoma" w:hAnsi="Tahoma" w:cs="Tahoma"/>
                <w:sz w:val="24"/>
                <w:szCs w:val="24"/>
              </w:rPr>
            </w:pPr>
            <w:r>
              <w:rPr>
                <w:rFonts w:ascii="Tahoma" w:hAnsi="Tahoma" w:cs="Tahoma"/>
                <w:sz w:val="24"/>
                <w:szCs w:val="24"/>
              </w:rPr>
              <w:t>Vocabulary Development</w:t>
            </w:r>
          </w:p>
        </w:tc>
        <w:tc>
          <w:tcPr>
            <w:tcW w:w="6930" w:type="dxa"/>
          </w:tcPr>
          <w:p w:rsidR="0005556A" w:rsidRDefault="0005556A" w:rsidP="0005556A">
            <w:pPr>
              <w:rPr>
                <w:rFonts w:ascii="Tahoma" w:hAnsi="Tahoma" w:cs="Tahoma"/>
                <w:sz w:val="24"/>
                <w:szCs w:val="24"/>
              </w:rPr>
            </w:pPr>
            <w:r>
              <w:rPr>
                <w:rFonts w:ascii="Tahoma" w:hAnsi="Tahoma" w:cs="Tahoma"/>
                <w:sz w:val="24"/>
                <w:szCs w:val="24"/>
              </w:rPr>
              <w:t xml:space="preserve">Identify and explain the meaning on foreign words and phrases commonly used in written English (RSVP, </w:t>
            </w:r>
            <w:proofErr w:type="spellStart"/>
            <w:r>
              <w:rPr>
                <w:rFonts w:ascii="Tahoma" w:hAnsi="Tahoma" w:cs="Tahoma"/>
                <w:sz w:val="24"/>
                <w:szCs w:val="24"/>
              </w:rPr>
              <w:t>que</w:t>
            </w:r>
            <w:proofErr w:type="spellEnd"/>
            <w:r>
              <w:rPr>
                <w:rFonts w:ascii="Tahoma" w:hAnsi="Tahoma" w:cs="Tahoma"/>
                <w:sz w:val="24"/>
                <w:szCs w:val="24"/>
              </w:rPr>
              <w:t xml:space="preserve"> sera sera). </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Default="0005556A" w:rsidP="0005556A">
            <w:pPr>
              <w:rPr>
                <w:rFonts w:ascii="Tahoma" w:hAnsi="Tahoma" w:cs="Tahoma"/>
                <w:sz w:val="24"/>
                <w:szCs w:val="24"/>
              </w:rPr>
            </w:pPr>
            <w:r>
              <w:rPr>
                <w:rFonts w:ascii="Tahoma" w:hAnsi="Tahoma" w:cs="Tahoma"/>
                <w:sz w:val="24"/>
                <w:szCs w:val="24"/>
              </w:rPr>
              <w:t>ELAR 2 (E)</w:t>
            </w:r>
          </w:p>
        </w:tc>
        <w:tc>
          <w:tcPr>
            <w:tcW w:w="2916" w:type="dxa"/>
            <w:gridSpan w:val="3"/>
          </w:tcPr>
          <w:p w:rsidR="0005556A" w:rsidRDefault="0005556A" w:rsidP="0005556A">
            <w:pPr>
              <w:rPr>
                <w:rFonts w:ascii="Tahoma" w:hAnsi="Tahoma" w:cs="Tahoma"/>
                <w:sz w:val="24"/>
                <w:szCs w:val="24"/>
              </w:rPr>
            </w:pPr>
            <w:r>
              <w:rPr>
                <w:rFonts w:ascii="Tahoma" w:hAnsi="Tahoma" w:cs="Tahoma"/>
                <w:sz w:val="24"/>
                <w:szCs w:val="24"/>
              </w:rPr>
              <w:t>Vocabulary Development</w:t>
            </w:r>
          </w:p>
        </w:tc>
        <w:tc>
          <w:tcPr>
            <w:tcW w:w="6930" w:type="dxa"/>
          </w:tcPr>
          <w:p w:rsidR="0005556A" w:rsidRDefault="0005556A" w:rsidP="0005556A">
            <w:pPr>
              <w:rPr>
                <w:rFonts w:ascii="Tahoma" w:hAnsi="Tahoma" w:cs="Tahoma"/>
                <w:sz w:val="24"/>
                <w:szCs w:val="24"/>
              </w:rPr>
            </w:pPr>
            <w:r>
              <w:rPr>
                <w:rFonts w:ascii="Tahoma" w:hAnsi="Tahoma" w:cs="Tahoma"/>
                <w:sz w:val="24"/>
                <w:szCs w:val="24"/>
              </w:rPr>
              <w:t>Use a dictionary, glossary, or thesaurus (printed or electronic) to determine the meanings, syllabication, pronunciation, alternate word choices, and parts of speech of words.</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Pr="00805003" w:rsidRDefault="0005556A" w:rsidP="0005556A">
            <w:pPr>
              <w:rPr>
                <w:rFonts w:ascii="Tahoma" w:hAnsi="Tahoma" w:cs="Tahoma"/>
                <w:sz w:val="24"/>
                <w:szCs w:val="24"/>
              </w:rPr>
            </w:pPr>
            <w:r>
              <w:rPr>
                <w:rFonts w:ascii="Tahoma" w:hAnsi="Tahoma" w:cs="Tahoma"/>
                <w:sz w:val="24"/>
                <w:szCs w:val="24"/>
              </w:rPr>
              <w:t>ELAR 3 (A)</w:t>
            </w:r>
          </w:p>
        </w:tc>
        <w:tc>
          <w:tcPr>
            <w:tcW w:w="2916" w:type="dxa"/>
            <w:gridSpan w:val="3"/>
            <w:vMerge w:val="restart"/>
          </w:tcPr>
          <w:p w:rsidR="0005556A" w:rsidRPr="008C6CC3" w:rsidRDefault="0005556A" w:rsidP="0005556A">
            <w:pPr>
              <w:rPr>
                <w:rFonts w:ascii="Tahoma" w:hAnsi="Tahoma" w:cs="Tahoma"/>
                <w:sz w:val="24"/>
                <w:szCs w:val="24"/>
              </w:rPr>
            </w:pPr>
            <w:r>
              <w:rPr>
                <w:rFonts w:ascii="Tahoma" w:hAnsi="Tahoma" w:cs="Tahoma"/>
                <w:sz w:val="24"/>
                <w:szCs w:val="24"/>
              </w:rPr>
              <w:t>Theme and Genre</w:t>
            </w:r>
          </w:p>
        </w:tc>
        <w:tc>
          <w:tcPr>
            <w:tcW w:w="6930" w:type="dxa"/>
          </w:tcPr>
          <w:p w:rsidR="0005556A" w:rsidRPr="008C6CC3" w:rsidRDefault="0005556A" w:rsidP="0005556A">
            <w:pPr>
              <w:rPr>
                <w:rFonts w:ascii="Tahoma" w:hAnsi="Tahoma" w:cs="Tahoma"/>
                <w:sz w:val="24"/>
                <w:szCs w:val="24"/>
              </w:rPr>
            </w:pPr>
            <w:r>
              <w:rPr>
                <w:rFonts w:ascii="Tahoma" w:hAnsi="Tahoma" w:cs="Tahoma"/>
                <w:sz w:val="24"/>
                <w:szCs w:val="24"/>
              </w:rPr>
              <w:t>Infer the implicit theme of a work of fiction, distinguishing theme from the topic.</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Pr="00B44B9B" w:rsidRDefault="0005556A" w:rsidP="0005556A">
            <w:pPr>
              <w:rPr>
                <w:rFonts w:ascii="Tahoma" w:hAnsi="Tahoma" w:cs="Tahoma"/>
                <w:sz w:val="24"/>
                <w:szCs w:val="24"/>
              </w:rPr>
            </w:pPr>
            <w:r>
              <w:rPr>
                <w:rFonts w:ascii="Tahoma" w:hAnsi="Tahoma" w:cs="Tahoma"/>
                <w:sz w:val="24"/>
                <w:szCs w:val="24"/>
              </w:rPr>
              <w:lastRenderedPageBreak/>
              <w:t>ELAR 3 (B)</w:t>
            </w:r>
          </w:p>
        </w:tc>
        <w:tc>
          <w:tcPr>
            <w:tcW w:w="2916" w:type="dxa"/>
            <w:gridSpan w:val="3"/>
            <w:vMerge/>
          </w:tcPr>
          <w:p w:rsidR="0005556A" w:rsidRPr="008C6CC3" w:rsidRDefault="0005556A" w:rsidP="0005556A">
            <w:pPr>
              <w:rPr>
                <w:rFonts w:ascii="Tahoma" w:hAnsi="Tahoma" w:cs="Tahoma"/>
                <w:sz w:val="24"/>
                <w:szCs w:val="24"/>
              </w:rPr>
            </w:pPr>
          </w:p>
        </w:tc>
        <w:tc>
          <w:tcPr>
            <w:tcW w:w="6930" w:type="dxa"/>
          </w:tcPr>
          <w:p w:rsidR="0005556A" w:rsidRPr="008C6CC3" w:rsidRDefault="0005556A" w:rsidP="0005556A">
            <w:pPr>
              <w:rPr>
                <w:rFonts w:ascii="Tahoma" w:hAnsi="Tahoma" w:cs="Tahoma"/>
                <w:sz w:val="24"/>
                <w:szCs w:val="24"/>
              </w:rPr>
            </w:pPr>
            <w:r>
              <w:rPr>
                <w:rFonts w:ascii="Tahoma" w:hAnsi="Tahoma" w:cs="Tahoma"/>
                <w:sz w:val="24"/>
                <w:szCs w:val="24"/>
              </w:rPr>
              <w:t xml:space="preserve">Analyze the function of stylistic elements (eg. magic </w:t>
            </w:r>
            <w:r w:rsidR="0092170B">
              <w:rPr>
                <w:rFonts w:ascii="Tahoma" w:hAnsi="Tahoma" w:cs="Tahoma"/>
                <w:sz w:val="24"/>
                <w:szCs w:val="24"/>
              </w:rPr>
              <w:t>helper, Rule of Three) in traditional and classical literature from various cultures.</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Default="0005556A" w:rsidP="0005556A">
            <w:pPr>
              <w:rPr>
                <w:rFonts w:ascii="Tahoma" w:hAnsi="Tahoma" w:cs="Tahoma"/>
                <w:sz w:val="24"/>
                <w:szCs w:val="24"/>
              </w:rPr>
            </w:pPr>
            <w:r>
              <w:rPr>
                <w:rFonts w:ascii="Tahoma" w:hAnsi="Tahoma" w:cs="Tahoma"/>
                <w:sz w:val="24"/>
                <w:szCs w:val="24"/>
              </w:rPr>
              <w:t>ELAR 3 (C)</w:t>
            </w:r>
          </w:p>
        </w:tc>
        <w:tc>
          <w:tcPr>
            <w:tcW w:w="2916" w:type="dxa"/>
            <w:gridSpan w:val="3"/>
            <w:vMerge/>
          </w:tcPr>
          <w:p w:rsidR="0005556A" w:rsidRPr="008C6CC3" w:rsidRDefault="0005556A" w:rsidP="0005556A">
            <w:pPr>
              <w:rPr>
                <w:rFonts w:ascii="Tahoma" w:hAnsi="Tahoma" w:cs="Tahoma"/>
                <w:sz w:val="24"/>
                <w:szCs w:val="24"/>
              </w:rPr>
            </w:pPr>
          </w:p>
        </w:tc>
        <w:tc>
          <w:tcPr>
            <w:tcW w:w="6930" w:type="dxa"/>
          </w:tcPr>
          <w:p w:rsidR="0005556A" w:rsidRDefault="0092170B" w:rsidP="0005556A">
            <w:pPr>
              <w:rPr>
                <w:rFonts w:ascii="Tahoma" w:hAnsi="Tahoma" w:cs="Tahoma"/>
                <w:sz w:val="24"/>
                <w:szCs w:val="24"/>
              </w:rPr>
            </w:pPr>
            <w:r>
              <w:rPr>
                <w:rFonts w:ascii="Tahoma" w:hAnsi="Tahoma" w:cs="Tahoma"/>
                <w:sz w:val="24"/>
                <w:szCs w:val="24"/>
              </w:rPr>
              <w:t>Compare/contrast the historical and cultural settings of two literary works.</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Pr="001B0356" w:rsidRDefault="0092170B" w:rsidP="0005556A">
            <w:pPr>
              <w:rPr>
                <w:rFonts w:ascii="Tahoma" w:hAnsi="Tahoma" w:cs="Tahoma"/>
                <w:sz w:val="24"/>
                <w:szCs w:val="24"/>
              </w:rPr>
            </w:pPr>
            <w:r>
              <w:rPr>
                <w:rFonts w:ascii="Tahoma" w:hAnsi="Tahoma" w:cs="Tahoma"/>
                <w:sz w:val="24"/>
                <w:szCs w:val="24"/>
              </w:rPr>
              <w:t>ELAR 8</w:t>
            </w:r>
            <w:r w:rsidR="0005556A">
              <w:rPr>
                <w:rFonts w:ascii="Tahoma" w:hAnsi="Tahoma" w:cs="Tahoma"/>
                <w:sz w:val="24"/>
                <w:szCs w:val="24"/>
              </w:rPr>
              <w:t xml:space="preserve"> (A)</w:t>
            </w:r>
          </w:p>
        </w:tc>
        <w:tc>
          <w:tcPr>
            <w:tcW w:w="2916" w:type="dxa"/>
            <w:gridSpan w:val="3"/>
          </w:tcPr>
          <w:p w:rsidR="0005556A" w:rsidRPr="008C6CC3" w:rsidRDefault="0005556A" w:rsidP="0005556A">
            <w:pPr>
              <w:rPr>
                <w:rFonts w:ascii="Tahoma" w:hAnsi="Tahoma" w:cs="Tahoma"/>
                <w:sz w:val="24"/>
                <w:szCs w:val="24"/>
              </w:rPr>
            </w:pPr>
            <w:r>
              <w:rPr>
                <w:rFonts w:ascii="Tahoma" w:hAnsi="Tahoma" w:cs="Tahoma"/>
                <w:sz w:val="24"/>
                <w:szCs w:val="24"/>
              </w:rPr>
              <w:t>Sensory Details</w:t>
            </w:r>
          </w:p>
        </w:tc>
        <w:tc>
          <w:tcPr>
            <w:tcW w:w="6930" w:type="dxa"/>
          </w:tcPr>
          <w:p w:rsidR="0005556A" w:rsidRPr="008C6CC3" w:rsidRDefault="0092170B" w:rsidP="0005556A">
            <w:pPr>
              <w:rPr>
                <w:rFonts w:ascii="Tahoma" w:hAnsi="Tahoma" w:cs="Tahoma"/>
                <w:sz w:val="24"/>
                <w:szCs w:val="24"/>
              </w:rPr>
            </w:pPr>
            <w:r>
              <w:rPr>
                <w:rFonts w:ascii="Tahoma" w:hAnsi="Tahoma" w:cs="Tahoma"/>
                <w:sz w:val="24"/>
                <w:szCs w:val="24"/>
              </w:rPr>
              <w:t>Explain how authors create meaning through stylistic elements and figurative language emphasizing the use of personification, hyperbole, and refrains.</w:t>
            </w:r>
          </w:p>
        </w:tc>
        <w:tc>
          <w:tcPr>
            <w:tcW w:w="236"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262" w:type="dxa"/>
          </w:tcPr>
          <w:p w:rsidR="0005556A" w:rsidRPr="008C6CC3" w:rsidRDefault="0005556A" w:rsidP="0005556A">
            <w:pPr>
              <w:rPr>
                <w:rFonts w:ascii="Tahoma" w:hAnsi="Tahoma" w:cs="Tahoma"/>
                <w:sz w:val="24"/>
                <w:szCs w:val="24"/>
              </w:rPr>
            </w:pPr>
          </w:p>
        </w:tc>
        <w:tc>
          <w:tcPr>
            <w:tcW w:w="253" w:type="dxa"/>
          </w:tcPr>
          <w:p w:rsidR="0005556A" w:rsidRPr="008C6CC3" w:rsidRDefault="0005556A" w:rsidP="0005556A">
            <w:pPr>
              <w:rPr>
                <w:rFonts w:ascii="Tahoma" w:hAnsi="Tahoma" w:cs="Tahoma"/>
                <w:sz w:val="24"/>
                <w:szCs w:val="24"/>
              </w:rPr>
            </w:pPr>
          </w:p>
        </w:tc>
        <w:tc>
          <w:tcPr>
            <w:tcW w:w="370" w:type="dxa"/>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05003" w:rsidRDefault="0005556A" w:rsidP="0005556A">
            <w:pPr>
              <w:rPr>
                <w:rFonts w:ascii="Tahoma" w:hAnsi="Tahoma" w:cs="Tahoma"/>
                <w:sz w:val="24"/>
                <w:szCs w:val="24"/>
              </w:rPr>
            </w:pPr>
            <w:r>
              <w:rPr>
                <w:rFonts w:ascii="Tahoma" w:hAnsi="Tahoma" w:cs="Tahoma"/>
                <w:sz w:val="24"/>
                <w:szCs w:val="24"/>
              </w:rPr>
              <w:t>ELAR 6 (A)</w:t>
            </w:r>
          </w:p>
        </w:tc>
        <w:tc>
          <w:tcPr>
            <w:tcW w:w="2916" w:type="dxa"/>
            <w:gridSpan w:val="3"/>
            <w:vMerge w:val="restart"/>
          </w:tcPr>
          <w:p w:rsidR="0005556A" w:rsidRPr="008C6CC3" w:rsidRDefault="0005556A" w:rsidP="0005556A">
            <w:pPr>
              <w:rPr>
                <w:rFonts w:ascii="Tahoma" w:hAnsi="Tahoma" w:cs="Tahoma"/>
                <w:sz w:val="24"/>
                <w:szCs w:val="24"/>
              </w:rPr>
            </w:pPr>
            <w:r>
              <w:rPr>
                <w:rFonts w:ascii="Tahoma" w:hAnsi="Tahoma" w:cs="Tahoma"/>
                <w:sz w:val="24"/>
                <w:szCs w:val="24"/>
              </w:rPr>
              <w:t>Fiction</w:t>
            </w:r>
          </w:p>
        </w:tc>
        <w:tc>
          <w:tcPr>
            <w:tcW w:w="6930" w:type="dxa"/>
            <w:tcBorders>
              <w:bottom w:val="single" w:sz="4" w:space="0" w:color="auto"/>
            </w:tcBorders>
          </w:tcPr>
          <w:p w:rsidR="0005556A" w:rsidRPr="008C6CC3" w:rsidRDefault="0092170B" w:rsidP="0005556A">
            <w:pPr>
              <w:rPr>
                <w:rFonts w:ascii="Tahoma" w:hAnsi="Tahoma" w:cs="Tahoma"/>
                <w:sz w:val="24"/>
                <w:szCs w:val="24"/>
              </w:rPr>
            </w:pPr>
            <w:r>
              <w:rPr>
                <w:rFonts w:ascii="Tahoma" w:hAnsi="Tahoma" w:cs="Tahoma"/>
                <w:sz w:val="24"/>
                <w:szCs w:val="24"/>
              </w:rPr>
              <w:t xml:space="preserve">Summarize the elements of plot development (e.g. rising action, turning point, climax, falling action, </w:t>
            </w:r>
            <w:proofErr w:type="gramStart"/>
            <w:r>
              <w:rPr>
                <w:rFonts w:ascii="Tahoma" w:hAnsi="Tahoma" w:cs="Tahoma"/>
                <w:sz w:val="24"/>
                <w:szCs w:val="24"/>
              </w:rPr>
              <w:t>denouement</w:t>
            </w:r>
            <w:proofErr w:type="gramEnd"/>
            <w:r>
              <w:rPr>
                <w:rFonts w:ascii="Tahoma" w:hAnsi="Tahoma" w:cs="Tahoma"/>
                <w:sz w:val="24"/>
                <w:szCs w:val="24"/>
              </w:rPr>
              <w:t>) in various works of fiction.</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05003" w:rsidRDefault="0005556A" w:rsidP="0005556A">
            <w:pPr>
              <w:rPr>
                <w:rFonts w:ascii="Tahoma" w:hAnsi="Tahoma" w:cs="Tahoma"/>
                <w:sz w:val="24"/>
                <w:szCs w:val="24"/>
              </w:rPr>
            </w:pPr>
            <w:r>
              <w:rPr>
                <w:rFonts w:ascii="Tahoma" w:hAnsi="Tahoma" w:cs="Tahoma"/>
                <w:sz w:val="24"/>
                <w:szCs w:val="24"/>
              </w:rPr>
              <w:t>ELAR 6 (B)</w:t>
            </w:r>
          </w:p>
        </w:tc>
        <w:tc>
          <w:tcPr>
            <w:tcW w:w="2916" w:type="dxa"/>
            <w:gridSpan w:val="3"/>
            <w:vMerge/>
          </w:tcPr>
          <w:p w:rsidR="0005556A" w:rsidRDefault="0005556A" w:rsidP="0005556A">
            <w:pPr>
              <w:rPr>
                <w:rFonts w:ascii="Tahoma" w:hAnsi="Tahoma" w:cs="Tahoma"/>
                <w:sz w:val="24"/>
                <w:szCs w:val="24"/>
              </w:rPr>
            </w:pPr>
          </w:p>
        </w:tc>
        <w:tc>
          <w:tcPr>
            <w:tcW w:w="6930" w:type="dxa"/>
            <w:tcBorders>
              <w:bottom w:val="single" w:sz="4" w:space="0" w:color="auto"/>
            </w:tcBorders>
          </w:tcPr>
          <w:p w:rsidR="0005556A" w:rsidRDefault="0092170B" w:rsidP="0005556A">
            <w:pPr>
              <w:rPr>
                <w:rFonts w:ascii="Tahoma" w:hAnsi="Tahoma" w:cs="Tahoma"/>
                <w:sz w:val="24"/>
                <w:szCs w:val="24"/>
              </w:rPr>
            </w:pPr>
            <w:r>
              <w:rPr>
                <w:rFonts w:ascii="Tahoma" w:hAnsi="Tahoma" w:cs="Tahoma"/>
                <w:sz w:val="24"/>
                <w:szCs w:val="24"/>
              </w:rPr>
              <w:t>Recognize dialect and conversational voice and explain how authors use dialect to convey character;</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Pr="00805003" w:rsidRDefault="0005556A" w:rsidP="0005556A">
            <w:pPr>
              <w:rPr>
                <w:rFonts w:ascii="Tahoma" w:hAnsi="Tahoma" w:cs="Tahoma"/>
                <w:sz w:val="24"/>
                <w:szCs w:val="24"/>
              </w:rPr>
            </w:pPr>
            <w:r>
              <w:rPr>
                <w:rFonts w:ascii="Tahoma" w:hAnsi="Tahoma" w:cs="Tahoma"/>
                <w:sz w:val="24"/>
                <w:szCs w:val="24"/>
              </w:rPr>
              <w:t xml:space="preserve">ELAR 6 (C) </w:t>
            </w:r>
          </w:p>
        </w:tc>
        <w:tc>
          <w:tcPr>
            <w:tcW w:w="2916" w:type="dxa"/>
            <w:gridSpan w:val="3"/>
            <w:vMerge/>
            <w:tcBorders>
              <w:bottom w:val="single" w:sz="4" w:space="0" w:color="auto"/>
            </w:tcBorders>
          </w:tcPr>
          <w:p w:rsidR="0005556A" w:rsidRDefault="0005556A" w:rsidP="0005556A">
            <w:pPr>
              <w:rPr>
                <w:rFonts w:ascii="Tahoma" w:hAnsi="Tahoma" w:cs="Tahoma"/>
                <w:sz w:val="24"/>
                <w:szCs w:val="24"/>
              </w:rPr>
            </w:pPr>
          </w:p>
        </w:tc>
        <w:tc>
          <w:tcPr>
            <w:tcW w:w="6930" w:type="dxa"/>
            <w:tcBorders>
              <w:bottom w:val="single" w:sz="4" w:space="0" w:color="auto"/>
            </w:tcBorders>
          </w:tcPr>
          <w:p w:rsidR="0005556A" w:rsidRDefault="0092170B" w:rsidP="0005556A">
            <w:pPr>
              <w:rPr>
                <w:rFonts w:ascii="Tahoma" w:hAnsi="Tahoma" w:cs="Tahoma"/>
                <w:sz w:val="24"/>
                <w:szCs w:val="24"/>
              </w:rPr>
            </w:pPr>
            <w:r>
              <w:rPr>
                <w:rFonts w:ascii="Tahoma" w:hAnsi="Tahoma" w:cs="Tahoma"/>
                <w:sz w:val="24"/>
                <w:szCs w:val="24"/>
              </w:rPr>
              <w:t>Describe different forms of point of view, including first and third person.</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ELAR 7 (A)</w:t>
            </w:r>
          </w:p>
        </w:tc>
        <w:tc>
          <w:tcPr>
            <w:tcW w:w="2916"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Literary Nonfiction</w:t>
            </w:r>
          </w:p>
        </w:tc>
        <w:tc>
          <w:tcPr>
            <w:tcW w:w="6930" w:type="dxa"/>
            <w:tcBorders>
              <w:bottom w:val="single" w:sz="4" w:space="0" w:color="auto"/>
            </w:tcBorders>
          </w:tcPr>
          <w:p w:rsidR="0005556A" w:rsidRDefault="0005556A" w:rsidP="0092170B">
            <w:pPr>
              <w:rPr>
                <w:rFonts w:ascii="Tahoma" w:hAnsi="Tahoma" w:cs="Tahoma"/>
                <w:sz w:val="24"/>
                <w:szCs w:val="24"/>
              </w:rPr>
            </w:pPr>
            <w:r>
              <w:rPr>
                <w:rFonts w:ascii="Tahoma" w:hAnsi="Tahoma" w:cs="Tahoma"/>
                <w:sz w:val="24"/>
                <w:szCs w:val="24"/>
              </w:rPr>
              <w:t xml:space="preserve">Identify the literary </w:t>
            </w:r>
            <w:r w:rsidR="0092170B">
              <w:rPr>
                <w:rFonts w:ascii="Tahoma" w:hAnsi="Tahoma" w:cs="Tahoma"/>
                <w:sz w:val="24"/>
                <w:szCs w:val="24"/>
              </w:rPr>
              <w:t xml:space="preserve">language and devices used in memoirs and personal narratives and compare their characteristics with those of an </w:t>
            </w:r>
            <w:proofErr w:type="spellStart"/>
            <w:r w:rsidR="0092170B">
              <w:rPr>
                <w:rFonts w:ascii="Tahoma" w:hAnsi="Tahoma" w:cs="Tahoma"/>
                <w:sz w:val="24"/>
                <w:szCs w:val="24"/>
              </w:rPr>
              <w:t>autobriography</w:t>
            </w:r>
            <w:proofErr w:type="spellEnd"/>
            <w:r w:rsidR="0092170B">
              <w:rPr>
                <w:rFonts w:ascii="Tahoma" w:hAnsi="Tahoma" w:cs="Tahoma"/>
                <w:sz w:val="24"/>
                <w:szCs w:val="24"/>
              </w:rPr>
              <w:t>.</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ELAR 12 (A)</w:t>
            </w:r>
          </w:p>
        </w:tc>
        <w:tc>
          <w:tcPr>
            <w:tcW w:w="2916"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Informational Text</w:t>
            </w:r>
          </w:p>
        </w:tc>
        <w:tc>
          <w:tcPr>
            <w:tcW w:w="693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 xml:space="preserve">Identify the topic and locate the author’s stated purposes in writing the text. </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05556A" w:rsidP="0092170B">
            <w:pPr>
              <w:rPr>
                <w:rFonts w:ascii="Tahoma" w:hAnsi="Tahoma" w:cs="Tahoma"/>
                <w:sz w:val="24"/>
                <w:szCs w:val="24"/>
              </w:rPr>
            </w:pPr>
            <w:r>
              <w:rPr>
                <w:rFonts w:ascii="Tahoma" w:hAnsi="Tahoma" w:cs="Tahoma"/>
                <w:sz w:val="24"/>
                <w:szCs w:val="24"/>
              </w:rPr>
              <w:t>ELAR 1</w:t>
            </w:r>
            <w:r w:rsidR="0092170B">
              <w:rPr>
                <w:rFonts w:ascii="Tahoma" w:hAnsi="Tahoma" w:cs="Tahoma"/>
                <w:sz w:val="24"/>
                <w:szCs w:val="24"/>
              </w:rPr>
              <w:t>0</w:t>
            </w:r>
            <w:r>
              <w:rPr>
                <w:rFonts w:ascii="Tahoma" w:hAnsi="Tahoma" w:cs="Tahoma"/>
                <w:sz w:val="24"/>
                <w:szCs w:val="24"/>
              </w:rPr>
              <w:t xml:space="preserve"> (A)</w:t>
            </w:r>
          </w:p>
        </w:tc>
        <w:tc>
          <w:tcPr>
            <w:tcW w:w="2916" w:type="dxa"/>
            <w:gridSpan w:val="3"/>
            <w:vMerge w:val="restart"/>
          </w:tcPr>
          <w:p w:rsidR="0005556A" w:rsidRDefault="0005556A" w:rsidP="0005556A">
            <w:pPr>
              <w:rPr>
                <w:rFonts w:ascii="Tahoma" w:hAnsi="Tahoma" w:cs="Tahoma"/>
                <w:sz w:val="24"/>
                <w:szCs w:val="24"/>
              </w:rPr>
            </w:pPr>
            <w:r>
              <w:rPr>
                <w:rFonts w:ascii="Tahoma" w:hAnsi="Tahoma" w:cs="Tahoma"/>
                <w:sz w:val="24"/>
                <w:szCs w:val="24"/>
              </w:rPr>
              <w:t>Expository Text</w:t>
            </w:r>
          </w:p>
        </w:tc>
        <w:tc>
          <w:tcPr>
            <w:tcW w:w="6930" w:type="dxa"/>
            <w:tcBorders>
              <w:bottom w:val="single" w:sz="4" w:space="0" w:color="auto"/>
            </w:tcBorders>
          </w:tcPr>
          <w:p w:rsidR="0005556A" w:rsidRDefault="0005556A" w:rsidP="0092170B">
            <w:pPr>
              <w:rPr>
                <w:rFonts w:ascii="Tahoma" w:hAnsi="Tahoma" w:cs="Tahoma"/>
                <w:sz w:val="24"/>
                <w:szCs w:val="24"/>
              </w:rPr>
            </w:pPr>
            <w:r>
              <w:rPr>
                <w:rFonts w:ascii="Tahoma" w:hAnsi="Tahoma" w:cs="Tahoma"/>
                <w:sz w:val="24"/>
                <w:szCs w:val="24"/>
              </w:rPr>
              <w:t xml:space="preserve">Summarize the main idea and supporting details in text </w:t>
            </w:r>
            <w:r w:rsidR="0092170B">
              <w:rPr>
                <w:rFonts w:ascii="Tahoma" w:hAnsi="Tahoma" w:cs="Tahoma"/>
                <w:sz w:val="24"/>
                <w:szCs w:val="24"/>
              </w:rPr>
              <w:t>demonstrating and understanding that a summary does not include opinions;</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92170B" w:rsidP="0005556A">
            <w:pPr>
              <w:rPr>
                <w:rFonts w:ascii="Tahoma" w:hAnsi="Tahoma" w:cs="Tahoma"/>
                <w:sz w:val="24"/>
                <w:szCs w:val="24"/>
              </w:rPr>
            </w:pPr>
            <w:r>
              <w:rPr>
                <w:rFonts w:ascii="Tahoma" w:hAnsi="Tahoma" w:cs="Tahoma"/>
                <w:sz w:val="24"/>
                <w:szCs w:val="24"/>
              </w:rPr>
              <w:lastRenderedPageBreak/>
              <w:t>ELAR 10</w:t>
            </w:r>
            <w:r w:rsidR="0005556A">
              <w:rPr>
                <w:rFonts w:ascii="Tahoma" w:hAnsi="Tahoma" w:cs="Tahoma"/>
                <w:sz w:val="24"/>
                <w:szCs w:val="24"/>
              </w:rPr>
              <w:t xml:space="preserve"> (B)</w:t>
            </w:r>
          </w:p>
        </w:tc>
        <w:tc>
          <w:tcPr>
            <w:tcW w:w="2916" w:type="dxa"/>
            <w:gridSpan w:val="3"/>
            <w:vMerge/>
          </w:tcPr>
          <w:p w:rsidR="0005556A" w:rsidRDefault="0005556A" w:rsidP="0005556A">
            <w:pPr>
              <w:rPr>
                <w:rFonts w:ascii="Tahoma" w:hAnsi="Tahoma" w:cs="Tahoma"/>
                <w:sz w:val="24"/>
                <w:szCs w:val="24"/>
              </w:rPr>
            </w:pPr>
          </w:p>
        </w:tc>
        <w:tc>
          <w:tcPr>
            <w:tcW w:w="6930" w:type="dxa"/>
            <w:tcBorders>
              <w:bottom w:val="single" w:sz="4" w:space="0" w:color="auto"/>
            </w:tcBorders>
          </w:tcPr>
          <w:p w:rsidR="0005556A" w:rsidRDefault="0092170B" w:rsidP="0005556A">
            <w:pPr>
              <w:rPr>
                <w:rFonts w:ascii="Tahoma" w:hAnsi="Tahoma" w:cs="Tahoma"/>
                <w:sz w:val="24"/>
                <w:szCs w:val="24"/>
              </w:rPr>
            </w:pPr>
            <w:r>
              <w:rPr>
                <w:rFonts w:ascii="Tahoma" w:hAnsi="Tahoma" w:cs="Tahoma"/>
                <w:sz w:val="24"/>
                <w:szCs w:val="24"/>
              </w:rPr>
              <w:t>Explain whether facts included in an argument are used for or against an issue.</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92170B" w:rsidP="0005556A">
            <w:pPr>
              <w:rPr>
                <w:rFonts w:ascii="Tahoma" w:hAnsi="Tahoma" w:cs="Tahoma"/>
                <w:sz w:val="24"/>
                <w:szCs w:val="24"/>
              </w:rPr>
            </w:pPr>
            <w:r>
              <w:rPr>
                <w:rFonts w:ascii="Tahoma" w:hAnsi="Tahoma" w:cs="Tahoma"/>
                <w:sz w:val="24"/>
                <w:szCs w:val="24"/>
              </w:rPr>
              <w:t>ELAR 10</w:t>
            </w:r>
            <w:r w:rsidR="0005556A">
              <w:rPr>
                <w:rFonts w:ascii="Tahoma" w:hAnsi="Tahoma" w:cs="Tahoma"/>
                <w:sz w:val="24"/>
                <w:szCs w:val="24"/>
              </w:rPr>
              <w:t xml:space="preserve"> (C)</w:t>
            </w:r>
          </w:p>
        </w:tc>
        <w:tc>
          <w:tcPr>
            <w:tcW w:w="2916" w:type="dxa"/>
            <w:gridSpan w:val="3"/>
            <w:vMerge/>
          </w:tcPr>
          <w:p w:rsidR="0005556A" w:rsidRDefault="0005556A" w:rsidP="0005556A">
            <w:pPr>
              <w:rPr>
                <w:rFonts w:ascii="Tahoma" w:hAnsi="Tahoma" w:cs="Tahoma"/>
                <w:sz w:val="24"/>
                <w:szCs w:val="24"/>
              </w:rPr>
            </w:pPr>
          </w:p>
        </w:tc>
        <w:tc>
          <w:tcPr>
            <w:tcW w:w="6930" w:type="dxa"/>
            <w:tcBorders>
              <w:bottom w:val="single" w:sz="4" w:space="0" w:color="auto"/>
            </w:tcBorders>
          </w:tcPr>
          <w:p w:rsidR="0005556A" w:rsidRDefault="0092170B" w:rsidP="0005556A">
            <w:pPr>
              <w:rPr>
                <w:rFonts w:ascii="Tahoma" w:hAnsi="Tahoma" w:cs="Tahoma"/>
                <w:sz w:val="24"/>
                <w:szCs w:val="24"/>
              </w:rPr>
            </w:pPr>
            <w:r>
              <w:rPr>
                <w:rFonts w:ascii="Tahoma" w:hAnsi="Tahoma" w:cs="Tahoma"/>
                <w:sz w:val="24"/>
                <w:szCs w:val="24"/>
              </w:rPr>
              <w:t>Explain how different organizational patterns (e.g. proposition and support, problem and solution,) develop the main idea and the author’s viewpoint.</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92170B" w:rsidP="0005556A">
            <w:pPr>
              <w:rPr>
                <w:rFonts w:ascii="Tahoma" w:hAnsi="Tahoma" w:cs="Tahoma"/>
                <w:sz w:val="24"/>
                <w:szCs w:val="24"/>
              </w:rPr>
            </w:pPr>
            <w:r>
              <w:rPr>
                <w:rFonts w:ascii="Tahoma" w:hAnsi="Tahoma" w:cs="Tahoma"/>
                <w:sz w:val="24"/>
                <w:szCs w:val="24"/>
              </w:rPr>
              <w:t>ELAR 10 (D</w:t>
            </w:r>
            <w:r w:rsidR="0005556A">
              <w:rPr>
                <w:rFonts w:ascii="Tahoma" w:hAnsi="Tahoma" w:cs="Tahoma"/>
                <w:sz w:val="24"/>
                <w:szCs w:val="24"/>
              </w:rPr>
              <w:t>)</w:t>
            </w:r>
          </w:p>
        </w:tc>
        <w:tc>
          <w:tcPr>
            <w:tcW w:w="2916" w:type="dxa"/>
            <w:gridSpan w:val="3"/>
            <w:vMerge/>
            <w:tcBorders>
              <w:bottom w:val="single" w:sz="4" w:space="0" w:color="auto"/>
            </w:tcBorders>
          </w:tcPr>
          <w:p w:rsidR="0005556A" w:rsidRDefault="0005556A" w:rsidP="0005556A">
            <w:pPr>
              <w:rPr>
                <w:rFonts w:ascii="Tahoma" w:hAnsi="Tahoma" w:cs="Tahoma"/>
                <w:sz w:val="24"/>
                <w:szCs w:val="24"/>
              </w:rPr>
            </w:pPr>
          </w:p>
        </w:tc>
        <w:tc>
          <w:tcPr>
            <w:tcW w:w="693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Synthesize and make logical connections between ideas within a text and across two or three texts representing similar or different genres.</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92170B" w:rsidP="0005556A">
            <w:pPr>
              <w:rPr>
                <w:rFonts w:ascii="Tahoma" w:hAnsi="Tahoma" w:cs="Tahoma"/>
                <w:sz w:val="24"/>
                <w:szCs w:val="24"/>
              </w:rPr>
            </w:pPr>
            <w:r>
              <w:rPr>
                <w:rFonts w:ascii="Tahoma" w:hAnsi="Tahoma" w:cs="Tahoma"/>
                <w:sz w:val="24"/>
                <w:szCs w:val="24"/>
              </w:rPr>
              <w:t>ELAR 11</w:t>
            </w:r>
            <w:r w:rsidR="0005556A">
              <w:rPr>
                <w:rFonts w:ascii="Tahoma" w:hAnsi="Tahoma" w:cs="Tahoma"/>
                <w:sz w:val="24"/>
                <w:szCs w:val="24"/>
              </w:rPr>
              <w:t xml:space="preserve"> (A)</w:t>
            </w:r>
          </w:p>
        </w:tc>
        <w:tc>
          <w:tcPr>
            <w:tcW w:w="2916" w:type="dxa"/>
            <w:gridSpan w:val="3"/>
            <w:vMerge w:val="restart"/>
          </w:tcPr>
          <w:p w:rsidR="0005556A" w:rsidRDefault="0005556A" w:rsidP="0005556A">
            <w:pPr>
              <w:rPr>
                <w:rFonts w:ascii="Tahoma" w:hAnsi="Tahoma" w:cs="Tahoma"/>
                <w:sz w:val="24"/>
                <w:szCs w:val="24"/>
              </w:rPr>
            </w:pPr>
            <w:r>
              <w:rPr>
                <w:rFonts w:ascii="Tahoma" w:hAnsi="Tahoma" w:cs="Tahoma"/>
                <w:sz w:val="24"/>
                <w:szCs w:val="24"/>
              </w:rPr>
              <w:t>Author’s Purpose/ Persuasive Text</w:t>
            </w:r>
          </w:p>
        </w:tc>
        <w:tc>
          <w:tcPr>
            <w:tcW w:w="6930" w:type="dxa"/>
            <w:tcBorders>
              <w:bottom w:val="single" w:sz="4" w:space="0" w:color="auto"/>
            </w:tcBorders>
          </w:tcPr>
          <w:p w:rsidR="0005556A" w:rsidRDefault="0092170B" w:rsidP="0092170B">
            <w:pPr>
              <w:rPr>
                <w:rFonts w:ascii="Tahoma" w:hAnsi="Tahoma" w:cs="Tahoma"/>
                <w:sz w:val="24"/>
                <w:szCs w:val="24"/>
              </w:rPr>
            </w:pPr>
            <w:r>
              <w:rPr>
                <w:rFonts w:ascii="Tahoma" w:hAnsi="Tahoma" w:cs="Tahoma"/>
                <w:sz w:val="24"/>
                <w:szCs w:val="24"/>
              </w:rPr>
              <w:t>Compare/contrast the structure and viewpoints of two different authors writing for the same purpose, noting the stated claim and supporting evidence.</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92170B" w:rsidP="0005556A">
            <w:pPr>
              <w:rPr>
                <w:rFonts w:ascii="Tahoma" w:hAnsi="Tahoma" w:cs="Tahoma"/>
                <w:sz w:val="24"/>
                <w:szCs w:val="24"/>
              </w:rPr>
            </w:pPr>
            <w:r>
              <w:rPr>
                <w:rFonts w:ascii="Tahoma" w:hAnsi="Tahoma" w:cs="Tahoma"/>
                <w:sz w:val="24"/>
                <w:szCs w:val="24"/>
              </w:rPr>
              <w:t>ELAR 11 (B</w:t>
            </w:r>
            <w:r w:rsidR="0005556A">
              <w:rPr>
                <w:rFonts w:ascii="Tahoma" w:hAnsi="Tahoma" w:cs="Tahoma"/>
                <w:sz w:val="24"/>
                <w:szCs w:val="24"/>
              </w:rPr>
              <w:t>)</w:t>
            </w:r>
          </w:p>
        </w:tc>
        <w:tc>
          <w:tcPr>
            <w:tcW w:w="2916" w:type="dxa"/>
            <w:gridSpan w:val="3"/>
            <w:vMerge/>
          </w:tcPr>
          <w:p w:rsidR="0005556A" w:rsidRPr="00665226" w:rsidRDefault="0005556A" w:rsidP="0005556A">
            <w:pPr>
              <w:rPr>
                <w:rFonts w:ascii="Tahoma" w:hAnsi="Tahoma" w:cs="Tahoma"/>
                <w:b/>
                <w:sz w:val="24"/>
                <w:szCs w:val="24"/>
              </w:rPr>
            </w:pPr>
          </w:p>
        </w:tc>
        <w:tc>
          <w:tcPr>
            <w:tcW w:w="6930" w:type="dxa"/>
            <w:tcBorders>
              <w:bottom w:val="single" w:sz="4" w:space="0" w:color="auto"/>
            </w:tcBorders>
          </w:tcPr>
          <w:p w:rsidR="0005556A" w:rsidRPr="00665226" w:rsidRDefault="0092170B" w:rsidP="0005556A">
            <w:pPr>
              <w:rPr>
                <w:rFonts w:ascii="Tahoma" w:hAnsi="Tahoma" w:cs="Tahoma"/>
                <w:sz w:val="24"/>
                <w:szCs w:val="24"/>
              </w:rPr>
            </w:pPr>
            <w:r>
              <w:rPr>
                <w:rFonts w:ascii="Tahoma" w:hAnsi="Tahoma" w:cs="Tahoma"/>
                <w:sz w:val="24"/>
                <w:szCs w:val="24"/>
              </w:rPr>
              <w:t>Identify the simply faulty reasoning used in persuasive texts.</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6B7A0B" w:rsidP="0005556A">
            <w:pPr>
              <w:rPr>
                <w:rFonts w:ascii="Tahoma" w:hAnsi="Tahoma" w:cs="Tahoma"/>
                <w:sz w:val="24"/>
                <w:szCs w:val="24"/>
              </w:rPr>
            </w:pPr>
            <w:r>
              <w:rPr>
                <w:rFonts w:ascii="Tahoma" w:hAnsi="Tahoma" w:cs="Tahoma"/>
                <w:sz w:val="24"/>
                <w:szCs w:val="24"/>
              </w:rPr>
              <w:t>ELAR 12 (A</w:t>
            </w:r>
            <w:r w:rsidR="0005556A">
              <w:rPr>
                <w:rFonts w:ascii="Tahoma" w:hAnsi="Tahoma" w:cs="Tahoma"/>
                <w:sz w:val="24"/>
                <w:szCs w:val="24"/>
              </w:rPr>
              <w:t>)</w:t>
            </w:r>
          </w:p>
        </w:tc>
        <w:tc>
          <w:tcPr>
            <w:tcW w:w="2916"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Procedural Text</w:t>
            </w:r>
          </w:p>
        </w:tc>
        <w:tc>
          <w:tcPr>
            <w:tcW w:w="6930" w:type="dxa"/>
            <w:tcBorders>
              <w:bottom w:val="single" w:sz="4" w:space="0" w:color="auto"/>
            </w:tcBorders>
          </w:tcPr>
          <w:p w:rsidR="0005556A" w:rsidRDefault="006B7A0B" w:rsidP="0005556A">
            <w:pPr>
              <w:rPr>
                <w:rFonts w:ascii="Tahoma" w:hAnsi="Tahoma" w:cs="Tahoma"/>
                <w:sz w:val="24"/>
                <w:szCs w:val="24"/>
              </w:rPr>
            </w:pPr>
            <w:r>
              <w:rPr>
                <w:rFonts w:ascii="Tahoma" w:hAnsi="Tahoma" w:cs="Tahoma"/>
                <w:sz w:val="24"/>
                <w:szCs w:val="24"/>
              </w:rPr>
              <w:t>Follow multi-tasked instructions to complete a task, solve a problem, or perform procedures.</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6B7A0B" w:rsidRPr="008C6CC3" w:rsidTr="0005556A">
        <w:tc>
          <w:tcPr>
            <w:tcW w:w="1872" w:type="dxa"/>
            <w:tcBorders>
              <w:bottom w:val="single" w:sz="4" w:space="0" w:color="auto"/>
            </w:tcBorders>
          </w:tcPr>
          <w:p w:rsidR="006B7A0B" w:rsidRDefault="006B7A0B" w:rsidP="0005556A">
            <w:pPr>
              <w:rPr>
                <w:rFonts w:ascii="Tahoma" w:hAnsi="Tahoma" w:cs="Tahoma"/>
                <w:sz w:val="24"/>
                <w:szCs w:val="24"/>
              </w:rPr>
            </w:pPr>
            <w:r>
              <w:rPr>
                <w:rFonts w:ascii="Tahoma" w:hAnsi="Tahoma" w:cs="Tahoma"/>
                <w:sz w:val="24"/>
                <w:szCs w:val="24"/>
              </w:rPr>
              <w:t>ELAR 12 (B)</w:t>
            </w:r>
          </w:p>
        </w:tc>
        <w:tc>
          <w:tcPr>
            <w:tcW w:w="2916" w:type="dxa"/>
            <w:gridSpan w:val="3"/>
            <w:tcBorders>
              <w:bottom w:val="single" w:sz="4" w:space="0" w:color="auto"/>
            </w:tcBorders>
          </w:tcPr>
          <w:p w:rsidR="006B7A0B" w:rsidRDefault="006B7A0B" w:rsidP="0005556A">
            <w:pPr>
              <w:rPr>
                <w:rFonts w:ascii="Tahoma" w:hAnsi="Tahoma" w:cs="Tahoma"/>
                <w:sz w:val="24"/>
                <w:szCs w:val="24"/>
              </w:rPr>
            </w:pPr>
            <w:r>
              <w:rPr>
                <w:rFonts w:ascii="Tahoma" w:hAnsi="Tahoma" w:cs="Tahoma"/>
                <w:sz w:val="24"/>
                <w:szCs w:val="24"/>
              </w:rPr>
              <w:t>Procedural Text</w:t>
            </w:r>
          </w:p>
        </w:tc>
        <w:tc>
          <w:tcPr>
            <w:tcW w:w="6930" w:type="dxa"/>
            <w:tcBorders>
              <w:bottom w:val="single" w:sz="4" w:space="0" w:color="auto"/>
            </w:tcBorders>
          </w:tcPr>
          <w:p w:rsidR="006B7A0B" w:rsidRDefault="006B7A0B" w:rsidP="0005556A">
            <w:pPr>
              <w:rPr>
                <w:rFonts w:ascii="Tahoma" w:hAnsi="Tahoma" w:cs="Tahoma"/>
                <w:sz w:val="24"/>
                <w:szCs w:val="24"/>
              </w:rPr>
            </w:pPr>
            <w:r>
              <w:rPr>
                <w:rFonts w:ascii="Tahoma" w:hAnsi="Tahoma" w:cs="Tahoma"/>
                <w:sz w:val="24"/>
                <w:szCs w:val="24"/>
              </w:rPr>
              <w:t>Interpret factual, quantitative, or technical information presented in maps, charts, graphs, timelines, tables, and diagrams.</w:t>
            </w:r>
          </w:p>
        </w:tc>
        <w:tc>
          <w:tcPr>
            <w:tcW w:w="236" w:type="dxa"/>
            <w:tcBorders>
              <w:bottom w:val="single" w:sz="4" w:space="0" w:color="auto"/>
            </w:tcBorders>
          </w:tcPr>
          <w:p w:rsidR="006B7A0B" w:rsidRPr="008C6CC3" w:rsidRDefault="006B7A0B" w:rsidP="0005556A">
            <w:pPr>
              <w:rPr>
                <w:rFonts w:ascii="Tahoma" w:hAnsi="Tahoma" w:cs="Tahoma"/>
                <w:sz w:val="24"/>
                <w:szCs w:val="24"/>
              </w:rPr>
            </w:pPr>
          </w:p>
        </w:tc>
        <w:tc>
          <w:tcPr>
            <w:tcW w:w="262" w:type="dxa"/>
            <w:tcBorders>
              <w:bottom w:val="single" w:sz="4" w:space="0" w:color="auto"/>
            </w:tcBorders>
          </w:tcPr>
          <w:p w:rsidR="006B7A0B" w:rsidRPr="008C6CC3" w:rsidRDefault="006B7A0B" w:rsidP="0005556A">
            <w:pPr>
              <w:rPr>
                <w:rFonts w:ascii="Tahoma" w:hAnsi="Tahoma" w:cs="Tahoma"/>
                <w:sz w:val="24"/>
                <w:szCs w:val="24"/>
              </w:rPr>
            </w:pPr>
          </w:p>
        </w:tc>
        <w:tc>
          <w:tcPr>
            <w:tcW w:w="262" w:type="dxa"/>
            <w:tcBorders>
              <w:bottom w:val="single" w:sz="4" w:space="0" w:color="auto"/>
            </w:tcBorders>
          </w:tcPr>
          <w:p w:rsidR="006B7A0B" w:rsidRPr="008C6CC3" w:rsidRDefault="006B7A0B" w:rsidP="0005556A">
            <w:pPr>
              <w:rPr>
                <w:rFonts w:ascii="Tahoma" w:hAnsi="Tahoma" w:cs="Tahoma"/>
                <w:sz w:val="24"/>
                <w:szCs w:val="24"/>
              </w:rPr>
            </w:pPr>
          </w:p>
        </w:tc>
        <w:tc>
          <w:tcPr>
            <w:tcW w:w="262" w:type="dxa"/>
            <w:tcBorders>
              <w:bottom w:val="single" w:sz="4" w:space="0" w:color="auto"/>
            </w:tcBorders>
          </w:tcPr>
          <w:p w:rsidR="006B7A0B" w:rsidRPr="008C6CC3" w:rsidRDefault="006B7A0B" w:rsidP="0005556A">
            <w:pPr>
              <w:rPr>
                <w:rFonts w:ascii="Tahoma" w:hAnsi="Tahoma" w:cs="Tahoma"/>
                <w:sz w:val="24"/>
                <w:szCs w:val="24"/>
              </w:rPr>
            </w:pPr>
          </w:p>
        </w:tc>
        <w:tc>
          <w:tcPr>
            <w:tcW w:w="253" w:type="dxa"/>
            <w:tcBorders>
              <w:bottom w:val="single" w:sz="4" w:space="0" w:color="auto"/>
            </w:tcBorders>
          </w:tcPr>
          <w:p w:rsidR="006B7A0B" w:rsidRPr="008C6CC3" w:rsidRDefault="006B7A0B" w:rsidP="0005556A">
            <w:pPr>
              <w:rPr>
                <w:rFonts w:ascii="Tahoma" w:hAnsi="Tahoma" w:cs="Tahoma"/>
                <w:sz w:val="24"/>
                <w:szCs w:val="24"/>
              </w:rPr>
            </w:pPr>
          </w:p>
        </w:tc>
        <w:tc>
          <w:tcPr>
            <w:tcW w:w="262" w:type="dxa"/>
            <w:tcBorders>
              <w:bottom w:val="single" w:sz="4" w:space="0" w:color="auto"/>
            </w:tcBorders>
          </w:tcPr>
          <w:p w:rsidR="006B7A0B" w:rsidRPr="008C6CC3" w:rsidRDefault="006B7A0B" w:rsidP="0005556A">
            <w:pPr>
              <w:rPr>
                <w:rFonts w:ascii="Tahoma" w:hAnsi="Tahoma" w:cs="Tahoma"/>
                <w:sz w:val="24"/>
                <w:szCs w:val="24"/>
              </w:rPr>
            </w:pPr>
          </w:p>
        </w:tc>
        <w:tc>
          <w:tcPr>
            <w:tcW w:w="253" w:type="dxa"/>
            <w:tcBorders>
              <w:bottom w:val="single" w:sz="4" w:space="0" w:color="auto"/>
            </w:tcBorders>
          </w:tcPr>
          <w:p w:rsidR="006B7A0B" w:rsidRPr="008C6CC3" w:rsidRDefault="006B7A0B" w:rsidP="0005556A">
            <w:pPr>
              <w:rPr>
                <w:rFonts w:ascii="Tahoma" w:hAnsi="Tahoma" w:cs="Tahoma"/>
                <w:sz w:val="24"/>
                <w:szCs w:val="24"/>
              </w:rPr>
            </w:pPr>
          </w:p>
        </w:tc>
        <w:tc>
          <w:tcPr>
            <w:tcW w:w="370" w:type="dxa"/>
            <w:tcBorders>
              <w:bottom w:val="single" w:sz="4" w:space="0" w:color="auto"/>
            </w:tcBorders>
          </w:tcPr>
          <w:p w:rsidR="006B7A0B" w:rsidRPr="008C6CC3" w:rsidRDefault="006B7A0B"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6B7A0B" w:rsidP="0005556A">
            <w:pPr>
              <w:rPr>
                <w:rFonts w:ascii="Tahoma" w:hAnsi="Tahoma" w:cs="Tahoma"/>
                <w:sz w:val="24"/>
                <w:szCs w:val="24"/>
              </w:rPr>
            </w:pPr>
            <w:r>
              <w:rPr>
                <w:rFonts w:ascii="Tahoma" w:hAnsi="Tahoma" w:cs="Tahoma"/>
                <w:sz w:val="24"/>
                <w:szCs w:val="24"/>
              </w:rPr>
              <w:t>ELAR 26</w:t>
            </w:r>
            <w:r w:rsidR="0005556A">
              <w:rPr>
                <w:rFonts w:ascii="Tahoma" w:hAnsi="Tahoma" w:cs="Tahoma"/>
                <w:sz w:val="24"/>
                <w:szCs w:val="24"/>
              </w:rPr>
              <w:t xml:space="preserve"> (A)</w:t>
            </w:r>
          </w:p>
        </w:tc>
        <w:tc>
          <w:tcPr>
            <w:tcW w:w="2916"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Listening Skills</w:t>
            </w:r>
          </w:p>
        </w:tc>
        <w:tc>
          <w:tcPr>
            <w:tcW w:w="6930" w:type="dxa"/>
            <w:tcBorders>
              <w:bottom w:val="single" w:sz="4" w:space="0" w:color="auto"/>
            </w:tcBorders>
          </w:tcPr>
          <w:p w:rsidR="0005556A" w:rsidRDefault="006B7A0B" w:rsidP="0005556A">
            <w:pPr>
              <w:rPr>
                <w:rFonts w:ascii="Tahoma" w:hAnsi="Tahoma" w:cs="Tahoma"/>
                <w:sz w:val="24"/>
                <w:szCs w:val="24"/>
              </w:rPr>
            </w:pPr>
            <w:r>
              <w:rPr>
                <w:rFonts w:ascii="Tahoma" w:hAnsi="Tahoma" w:cs="Tahoma"/>
                <w:sz w:val="24"/>
                <w:szCs w:val="24"/>
              </w:rPr>
              <w:t>Listen to and interpret a speaker’s messages (both verbal and nonverbal) and ask questions to clarify the speaker’s purpose and perspective.</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6B7A0B" w:rsidRPr="008C6CC3" w:rsidTr="0005556A">
        <w:tc>
          <w:tcPr>
            <w:tcW w:w="1872" w:type="dxa"/>
            <w:tcBorders>
              <w:bottom w:val="single" w:sz="4" w:space="0" w:color="auto"/>
            </w:tcBorders>
          </w:tcPr>
          <w:p w:rsidR="006B7A0B" w:rsidRDefault="006B7A0B" w:rsidP="0005556A">
            <w:pPr>
              <w:rPr>
                <w:rFonts w:ascii="Tahoma" w:hAnsi="Tahoma" w:cs="Tahoma"/>
                <w:sz w:val="24"/>
                <w:szCs w:val="24"/>
              </w:rPr>
            </w:pPr>
            <w:r>
              <w:rPr>
                <w:rFonts w:ascii="Tahoma" w:hAnsi="Tahoma" w:cs="Tahoma"/>
                <w:sz w:val="24"/>
                <w:szCs w:val="24"/>
              </w:rPr>
              <w:t>ELAR 26 (C)</w:t>
            </w:r>
          </w:p>
        </w:tc>
        <w:tc>
          <w:tcPr>
            <w:tcW w:w="2916" w:type="dxa"/>
            <w:gridSpan w:val="3"/>
            <w:tcBorders>
              <w:bottom w:val="single" w:sz="4" w:space="0" w:color="auto"/>
            </w:tcBorders>
          </w:tcPr>
          <w:p w:rsidR="006B7A0B" w:rsidRDefault="006B7A0B" w:rsidP="0005556A">
            <w:pPr>
              <w:rPr>
                <w:rFonts w:ascii="Tahoma" w:hAnsi="Tahoma" w:cs="Tahoma"/>
                <w:sz w:val="24"/>
                <w:szCs w:val="24"/>
              </w:rPr>
            </w:pPr>
            <w:r>
              <w:rPr>
                <w:rFonts w:ascii="Tahoma" w:hAnsi="Tahoma" w:cs="Tahoma"/>
                <w:sz w:val="24"/>
                <w:szCs w:val="24"/>
              </w:rPr>
              <w:t>Listening Skills</w:t>
            </w:r>
          </w:p>
        </w:tc>
        <w:tc>
          <w:tcPr>
            <w:tcW w:w="6930" w:type="dxa"/>
            <w:tcBorders>
              <w:bottom w:val="single" w:sz="4" w:space="0" w:color="auto"/>
            </w:tcBorders>
          </w:tcPr>
          <w:p w:rsidR="006B7A0B" w:rsidRDefault="006B7A0B" w:rsidP="0005556A">
            <w:pPr>
              <w:rPr>
                <w:rFonts w:ascii="Tahoma" w:hAnsi="Tahoma" w:cs="Tahoma"/>
                <w:sz w:val="24"/>
                <w:szCs w:val="24"/>
              </w:rPr>
            </w:pPr>
            <w:r>
              <w:rPr>
                <w:rFonts w:ascii="Tahoma" w:hAnsi="Tahoma" w:cs="Tahoma"/>
                <w:sz w:val="24"/>
                <w:szCs w:val="24"/>
              </w:rPr>
              <w:t>Paraphrase the major ideas and supporting evidence in formal and informal presentations.</w:t>
            </w:r>
          </w:p>
        </w:tc>
        <w:tc>
          <w:tcPr>
            <w:tcW w:w="236" w:type="dxa"/>
            <w:tcBorders>
              <w:bottom w:val="single" w:sz="4" w:space="0" w:color="auto"/>
            </w:tcBorders>
          </w:tcPr>
          <w:p w:rsidR="006B7A0B" w:rsidRPr="008C6CC3" w:rsidRDefault="006B7A0B" w:rsidP="0005556A">
            <w:pPr>
              <w:rPr>
                <w:rFonts w:ascii="Tahoma" w:hAnsi="Tahoma" w:cs="Tahoma"/>
                <w:sz w:val="24"/>
                <w:szCs w:val="24"/>
              </w:rPr>
            </w:pPr>
          </w:p>
        </w:tc>
        <w:tc>
          <w:tcPr>
            <w:tcW w:w="262" w:type="dxa"/>
            <w:tcBorders>
              <w:bottom w:val="single" w:sz="4" w:space="0" w:color="auto"/>
            </w:tcBorders>
          </w:tcPr>
          <w:p w:rsidR="006B7A0B" w:rsidRPr="008C6CC3" w:rsidRDefault="006B7A0B" w:rsidP="0005556A">
            <w:pPr>
              <w:rPr>
                <w:rFonts w:ascii="Tahoma" w:hAnsi="Tahoma" w:cs="Tahoma"/>
                <w:sz w:val="24"/>
                <w:szCs w:val="24"/>
              </w:rPr>
            </w:pPr>
          </w:p>
        </w:tc>
        <w:tc>
          <w:tcPr>
            <w:tcW w:w="262" w:type="dxa"/>
            <w:tcBorders>
              <w:bottom w:val="single" w:sz="4" w:space="0" w:color="auto"/>
            </w:tcBorders>
          </w:tcPr>
          <w:p w:rsidR="006B7A0B" w:rsidRPr="008C6CC3" w:rsidRDefault="006B7A0B" w:rsidP="0005556A">
            <w:pPr>
              <w:rPr>
                <w:rFonts w:ascii="Tahoma" w:hAnsi="Tahoma" w:cs="Tahoma"/>
                <w:sz w:val="24"/>
                <w:szCs w:val="24"/>
              </w:rPr>
            </w:pPr>
          </w:p>
        </w:tc>
        <w:tc>
          <w:tcPr>
            <w:tcW w:w="262" w:type="dxa"/>
            <w:tcBorders>
              <w:bottom w:val="single" w:sz="4" w:space="0" w:color="auto"/>
            </w:tcBorders>
          </w:tcPr>
          <w:p w:rsidR="006B7A0B" w:rsidRPr="008C6CC3" w:rsidRDefault="006B7A0B" w:rsidP="0005556A">
            <w:pPr>
              <w:rPr>
                <w:rFonts w:ascii="Tahoma" w:hAnsi="Tahoma" w:cs="Tahoma"/>
                <w:sz w:val="24"/>
                <w:szCs w:val="24"/>
              </w:rPr>
            </w:pPr>
          </w:p>
        </w:tc>
        <w:tc>
          <w:tcPr>
            <w:tcW w:w="253" w:type="dxa"/>
            <w:tcBorders>
              <w:bottom w:val="single" w:sz="4" w:space="0" w:color="auto"/>
            </w:tcBorders>
          </w:tcPr>
          <w:p w:rsidR="006B7A0B" w:rsidRPr="008C6CC3" w:rsidRDefault="006B7A0B" w:rsidP="0005556A">
            <w:pPr>
              <w:rPr>
                <w:rFonts w:ascii="Tahoma" w:hAnsi="Tahoma" w:cs="Tahoma"/>
                <w:sz w:val="24"/>
                <w:szCs w:val="24"/>
              </w:rPr>
            </w:pPr>
          </w:p>
        </w:tc>
        <w:tc>
          <w:tcPr>
            <w:tcW w:w="262" w:type="dxa"/>
            <w:tcBorders>
              <w:bottom w:val="single" w:sz="4" w:space="0" w:color="auto"/>
            </w:tcBorders>
          </w:tcPr>
          <w:p w:rsidR="006B7A0B" w:rsidRPr="008C6CC3" w:rsidRDefault="006B7A0B" w:rsidP="0005556A">
            <w:pPr>
              <w:rPr>
                <w:rFonts w:ascii="Tahoma" w:hAnsi="Tahoma" w:cs="Tahoma"/>
                <w:sz w:val="24"/>
                <w:szCs w:val="24"/>
              </w:rPr>
            </w:pPr>
          </w:p>
        </w:tc>
        <w:tc>
          <w:tcPr>
            <w:tcW w:w="253" w:type="dxa"/>
            <w:tcBorders>
              <w:bottom w:val="single" w:sz="4" w:space="0" w:color="auto"/>
            </w:tcBorders>
          </w:tcPr>
          <w:p w:rsidR="006B7A0B" w:rsidRPr="008C6CC3" w:rsidRDefault="006B7A0B" w:rsidP="0005556A">
            <w:pPr>
              <w:rPr>
                <w:rFonts w:ascii="Tahoma" w:hAnsi="Tahoma" w:cs="Tahoma"/>
                <w:sz w:val="24"/>
                <w:szCs w:val="24"/>
              </w:rPr>
            </w:pPr>
          </w:p>
        </w:tc>
        <w:tc>
          <w:tcPr>
            <w:tcW w:w="370" w:type="dxa"/>
            <w:tcBorders>
              <w:bottom w:val="single" w:sz="4" w:space="0" w:color="auto"/>
            </w:tcBorders>
          </w:tcPr>
          <w:p w:rsidR="006B7A0B" w:rsidRPr="008C6CC3" w:rsidRDefault="006B7A0B" w:rsidP="0005556A">
            <w:pPr>
              <w:rPr>
                <w:rFonts w:ascii="Tahoma" w:hAnsi="Tahoma" w:cs="Tahoma"/>
                <w:sz w:val="24"/>
                <w:szCs w:val="24"/>
              </w:rPr>
            </w:pPr>
          </w:p>
        </w:tc>
      </w:tr>
      <w:tr w:rsidR="0005556A" w:rsidRPr="008C6CC3" w:rsidTr="0005556A">
        <w:tc>
          <w:tcPr>
            <w:tcW w:w="1872" w:type="dxa"/>
            <w:tcBorders>
              <w:bottom w:val="single" w:sz="4" w:space="0" w:color="auto"/>
            </w:tcBorders>
          </w:tcPr>
          <w:p w:rsidR="0005556A" w:rsidRDefault="006B7A0B" w:rsidP="0005556A">
            <w:pPr>
              <w:rPr>
                <w:rFonts w:ascii="Tahoma" w:hAnsi="Tahoma" w:cs="Tahoma"/>
                <w:sz w:val="24"/>
                <w:szCs w:val="24"/>
              </w:rPr>
            </w:pPr>
            <w:r>
              <w:rPr>
                <w:rFonts w:ascii="Tahoma" w:hAnsi="Tahoma" w:cs="Tahoma"/>
                <w:sz w:val="24"/>
                <w:szCs w:val="24"/>
              </w:rPr>
              <w:t>ELAR 27</w:t>
            </w:r>
            <w:r w:rsidR="0005556A">
              <w:rPr>
                <w:rFonts w:ascii="Tahoma" w:hAnsi="Tahoma" w:cs="Tahoma"/>
                <w:sz w:val="24"/>
                <w:szCs w:val="24"/>
              </w:rPr>
              <w:t xml:space="preserve"> (A)</w:t>
            </w:r>
          </w:p>
        </w:tc>
        <w:tc>
          <w:tcPr>
            <w:tcW w:w="2916"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Speaking Skills</w:t>
            </w:r>
          </w:p>
        </w:tc>
        <w:tc>
          <w:tcPr>
            <w:tcW w:w="6930" w:type="dxa"/>
            <w:tcBorders>
              <w:bottom w:val="single" w:sz="4" w:space="0" w:color="auto"/>
            </w:tcBorders>
          </w:tcPr>
          <w:p w:rsidR="0005556A" w:rsidRDefault="006B7A0B" w:rsidP="0005556A">
            <w:pPr>
              <w:rPr>
                <w:rFonts w:ascii="Tahoma" w:hAnsi="Tahoma" w:cs="Tahoma"/>
                <w:sz w:val="24"/>
                <w:szCs w:val="24"/>
              </w:rPr>
            </w:pPr>
            <w:r>
              <w:rPr>
                <w:rFonts w:ascii="Tahoma" w:hAnsi="Tahoma" w:cs="Tahoma"/>
                <w:sz w:val="24"/>
                <w:szCs w:val="24"/>
              </w:rPr>
              <w:t xml:space="preserve">Give an organized presentation with a specific point of view, employing eye contract, speaking rate, volume, enunciation, </w:t>
            </w:r>
            <w:r>
              <w:rPr>
                <w:rFonts w:ascii="Tahoma" w:hAnsi="Tahoma" w:cs="Tahoma"/>
                <w:sz w:val="24"/>
                <w:szCs w:val="24"/>
              </w:rPr>
              <w:lastRenderedPageBreak/>
              <w:t>natural gestures, and conventions of language to communicate ideas effectively.</w:t>
            </w:r>
          </w:p>
        </w:tc>
        <w:tc>
          <w:tcPr>
            <w:tcW w:w="236"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262" w:type="dxa"/>
            <w:tcBorders>
              <w:bottom w:val="single" w:sz="4" w:space="0" w:color="auto"/>
            </w:tcBorders>
          </w:tcPr>
          <w:p w:rsidR="0005556A" w:rsidRPr="008C6CC3" w:rsidRDefault="0005556A" w:rsidP="0005556A">
            <w:pPr>
              <w:rPr>
                <w:rFonts w:ascii="Tahoma" w:hAnsi="Tahoma" w:cs="Tahoma"/>
                <w:sz w:val="24"/>
                <w:szCs w:val="24"/>
              </w:rPr>
            </w:pPr>
          </w:p>
        </w:tc>
        <w:tc>
          <w:tcPr>
            <w:tcW w:w="253" w:type="dxa"/>
            <w:tcBorders>
              <w:bottom w:val="single" w:sz="4" w:space="0" w:color="auto"/>
            </w:tcBorders>
          </w:tcPr>
          <w:p w:rsidR="0005556A" w:rsidRPr="008C6CC3" w:rsidRDefault="0005556A" w:rsidP="0005556A">
            <w:pPr>
              <w:rPr>
                <w:rFonts w:ascii="Tahoma" w:hAnsi="Tahoma" w:cs="Tahoma"/>
                <w:sz w:val="24"/>
                <w:szCs w:val="24"/>
              </w:rPr>
            </w:pPr>
          </w:p>
        </w:tc>
        <w:tc>
          <w:tcPr>
            <w:tcW w:w="370"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872" w:type="dxa"/>
          </w:tcPr>
          <w:p w:rsidR="0005556A" w:rsidRPr="008C6CC3" w:rsidRDefault="0005556A" w:rsidP="0005556A">
            <w:pPr>
              <w:rPr>
                <w:rFonts w:ascii="Tahoma" w:hAnsi="Tahoma" w:cs="Tahoma"/>
                <w:b/>
                <w:sz w:val="24"/>
                <w:szCs w:val="24"/>
              </w:rPr>
            </w:pPr>
            <w:r>
              <w:rPr>
                <w:rFonts w:ascii="Tahoma" w:hAnsi="Tahoma" w:cs="Tahoma"/>
                <w:b/>
                <w:sz w:val="24"/>
                <w:szCs w:val="24"/>
              </w:rPr>
              <w:t>Resources</w:t>
            </w:r>
          </w:p>
        </w:tc>
        <w:tc>
          <w:tcPr>
            <w:tcW w:w="1636" w:type="dxa"/>
            <w:gridSpan w:val="2"/>
          </w:tcPr>
          <w:p w:rsidR="0005556A" w:rsidRPr="008C6CC3" w:rsidRDefault="0005556A" w:rsidP="0005556A">
            <w:pPr>
              <w:rPr>
                <w:rFonts w:ascii="Tahoma" w:hAnsi="Tahoma" w:cs="Tahoma"/>
                <w:sz w:val="24"/>
                <w:szCs w:val="24"/>
              </w:rPr>
            </w:pPr>
            <w:r>
              <w:rPr>
                <w:rFonts w:ascii="Tahoma" w:hAnsi="Tahoma" w:cs="Tahoma"/>
                <w:sz w:val="24"/>
                <w:szCs w:val="24"/>
              </w:rPr>
              <w:t>International Reading Association</w:t>
            </w:r>
          </w:p>
        </w:tc>
        <w:tc>
          <w:tcPr>
            <w:tcW w:w="10370" w:type="dxa"/>
            <w:gridSpan w:val="10"/>
          </w:tcPr>
          <w:p w:rsidR="0005556A" w:rsidRDefault="0005556A" w:rsidP="0005556A">
            <w:pPr>
              <w:rPr>
                <w:rFonts w:ascii="Tahoma" w:hAnsi="Tahoma" w:cs="Tahoma"/>
                <w:sz w:val="24"/>
                <w:szCs w:val="24"/>
              </w:rPr>
            </w:pPr>
            <w:hyperlink r:id="rId8" w:history="1">
              <w:r w:rsidRPr="00440737">
                <w:rPr>
                  <w:rStyle w:val="Hyperlink"/>
                  <w:sz w:val="24"/>
                  <w:szCs w:val="24"/>
                </w:rPr>
                <w:t>http://www.readwritethink.org/search/?grade=8&amp;q=literary+nonfiction&amp;sort_order=relevance</w:t>
              </w:r>
            </w:hyperlink>
            <w:r>
              <w:rPr>
                <w:rFonts w:ascii="Tahoma" w:hAnsi="Tahoma" w:cs="Tahoma"/>
                <w:sz w:val="24"/>
                <w:szCs w:val="24"/>
              </w:rPr>
              <w:t xml:space="preserve"> </w:t>
            </w:r>
          </w:p>
          <w:p w:rsidR="0005556A" w:rsidRPr="008C6CC3" w:rsidRDefault="0005556A" w:rsidP="0005556A">
            <w:pPr>
              <w:rPr>
                <w:rFonts w:ascii="Tahoma" w:hAnsi="Tahoma" w:cs="Tahoma"/>
                <w:sz w:val="24"/>
                <w:szCs w:val="24"/>
              </w:rPr>
            </w:pPr>
            <w:r>
              <w:rPr>
                <w:rFonts w:ascii="Tahoma" w:hAnsi="Tahoma" w:cs="Tahoma"/>
                <w:sz w:val="24"/>
                <w:szCs w:val="24"/>
              </w:rPr>
              <w:t>Resources on Literary Nonfiction from IRA’s Read Write Think Website.</w:t>
            </w:r>
          </w:p>
        </w:tc>
      </w:tr>
      <w:tr w:rsidR="0005556A" w:rsidRPr="008C6CC3" w:rsidTr="0005556A">
        <w:tc>
          <w:tcPr>
            <w:tcW w:w="1872" w:type="dxa"/>
            <w:tcBorders>
              <w:bottom w:val="single" w:sz="4" w:space="0" w:color="auto"/>
            </w:tcBorders>
          </w:tcPr>
          <w:p w:rsidR="0005556A" w:rsidRPr="008C6CC3" w:rsidRDefault="0005556A" w:rsidP="0005556A">
            <w:pPr>
              <w:rPr>
                <w:rFonts w:ascii="Tahoma" w:hAnsi="Tahoma" w:cs="Tahoma"/>
                <w:b/>
                <w:sz w:val="24"/>
                <w:szCs w:val="24"/>
              </w:rPr>
            </w:pPr>
          </w:p>
        </w:tc>
        <w:tc>
          <w:tcPr>
            <w:tcW w:w="1636" w:type="dxa"/>
            <w:gridSpan w:val="2"/>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Thinking Maps or Mind Maps</w:t>
            </w:r>
          </w:p>
        </w:tc>
        <w:tc>
          <w:tcPr>
            <w:tcW w:w="10370" w:type="dxa"/>
            <w:gridSpan w:val="10"/>
            <w:tcBorders>
              <w:bottom w:val="single" w:sz="4" w:space="0" w:color="auto"/>
            </w:tcBorders>
          </w:tcPr>
          <w:p w:rsidR="0005556A" w:rsidRDefault="0005556A" w:rsidP="0005556A">
            <w:pPr>
              <w:rPr>
                <w:rFonts w:ascii="Tahoma" w:hAnsi="Tahoma" w:cs="Tahoma"/>
                <w:sz w:val="24"/>
                <w:szCs w:val="24"/>
              </w:rPr>
            </w:pPr>
            <w:hyperlink r:id="rId9" w:history="1">
              <w:r w:rsidRPr="00440737">
                <w:rPr>
                  <w:rStyle w:val="Hyperlink"/>
                  <w:sz w:val="24"/>
                  <w:szCs w:val="24"/>
                </w:rPr>
                <w:t>http://www.thinkingmaps.com</w:t>
              </w:r>
            </w:hyperlink>
            <w:r>
              <w:rPr>
                <w:rFonts w:ascii="Tahoma" w:hAnsi="Tahoma" w:cs="Tahoma"/>
                <w:sz w:val="24"/>
                <w:szCs w:val="24"/>
              </w:rPr>
              <w:t xml:space="preserve"> </w:t>
            </w:r>
          </w:p>
          <w:p w:rsidR="0005556A" w:rsidRPr="008C6CC3" w:rsidRDefault="0005556A" w:rsidP="0005556A">
            <w:pPr>
              <w:rPr>
                <w:rFonts w:ascii="Tahoma" w:hAnsi="Tahoma" w:cs="Tahoma"/>
                <w:sz w:val="24"/>
                <w:szCs w:val="24"/>
              </w:rPr>
            </w:pPr>
            <w:r>
              <w:rPr>
                <w:rFonts w:ascii="Tahoma" w:hAnsi="Tahoma" w:cs="Tahoma"/>
                <w:sz w:val="24"/>
                <w:szCs w:val="24"/>
              </w:rPr>
              <w:t>A language of 8 visual patterns each based on a fundamental thought process designed to benefit students, teachers, and principals.</w:t>
            </w:r>
          </w:p>
        </w:tc>
      </w:tr>
      <w:tr w:rsidR="0005556A" w:rsidRPr="008C6CC3" w:rsidTr="0005556A">
        <w:tc>
          <w:tcPr>
            <w:tcW w:w="1872" w:type="dxa"/>
            <w:tcBorders>
              <w:bottom w:val="single" w:sz="4" w:space="0" w:color="auto"/>
            </w:tcBorders>
          </w:tcPr>
          <w:p w:rsidR="0005556A" w:rsidRPr="008C6CC3" w:rsidRDefault="0005556A" w:rsidP="0005556A">
            <w:pPr>
              <w:rPr>
                <w:rFonts w:ascii="Tahoma" w:hAnsi="Tahoma" w:cs="Tahoma"/>
                <w:b/>
                <w:sz w:val="24"/>
                <w:szCs w:val="24"/>
              </w:rPr>
            </w:pPr>
          </w:p>
        </w:tc>
        <w:tc>
          <w:tcPr>
            <w:tcW w:w="1636" w:type="dxa"/>
            <w:gridSpan w:val="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Thinking Maps or Mind Maps</w:t>
            </w:r>
          </w:p>
        </w:tc>
        <w:tc>
          <w:tcPr>
            <w:tcW w:w="10370" w:type="dxa"/>
            <w:gridSpan w:val="10"/>
            <w:tcBorders>
              <w:bottom w:val="single" w:sz="4" w:space="0" w:color="auto"/>
            </w:tcBorders>
          </w:tcPr>
          <w:p w:rsidR="0005556A" w:rsidRDefault="0005556A" w:rsidP="0005556A">
            <w:pPr>
              <w:rPr>
                <w:rFonts w:ascii="Tahoma" w:hAnsi="Tahoma" w:cs="Tahoma"/>
                <w:sz w:val="24"/>
                <w:szCs w:val="24"/>
              </w:rPr>
            </w:pPr>
            <w:hyperlink r:id="rId10" w:history="1">
              <w:r w:rsidRPr="00440737">
                <w:rPr>
                  <w:rStyle w:val="Hyperlink"/>
                  <w:sz w:val="24"/>
                  <w:szCs w:val="24"/>
                </w:rPr>
                <w:t>http://mashable.com/2013/09/25/mind-mapping-tools/</w:t>
              </w:r>
            </w:hyperlink>
            <w:r>
              <w:rPr>
                <w:rFonts w:ascii="Tahoma" w:hAnsi="Tahoma" w:cs="Tahoma"/>
                <w:sz w:val="24"/>
                <w:szCs w:val="24"/>
              </w:rPr>
              <w:t xml:space="preserve"> List of 24 of the most popular mind mapping tools.  Use to create a story map of the story elements.</w:t>
            </w:r>
          </w:p>
        </w:tc>
      </w:tr>
      <w:tr w:rsidR="0005556A" w:rsidRPr="008C6CC3" w:rsidTr="0005556A">
        <w:tc>
          <w:tcPr>
            <w:tcW w:w="1872" w:type="dxa"/>
            <w:tcBorders>
              <w:bottom w:val="single" w:sz="4" w:space="0" w:color="auto"/>
            </w:tcBorders>
          </w:tcPr>
          <w:p w:rsidR="0005556A" w:rsidRPr="008C6CC3" w:rsidRDefault="0005556A" w:rsidP="0005556A">
            <w:pPr>
              <w:rPr>
                <w:rFonts w:ascii="Tahoma" w:hAnsi="Tahoma" w:cs="Tahoma"/>
                <w:b/>
                <w:sz w:val="24"/>
                <w:szCs w:val="24"/>
              </w:rPr>
            </w:pPr>
          </w:p>
        </w:tc>
        <w:tc>
          <w:tcPr>
            <w:tcW w:w="1636" w:type="dxa"/>
            <w:gridSpan w:val="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You Tube</w:t>
            </w:r>
          </w:p>
        </w:tc>
        <w:tc>
          <w:tcPr>
            <w:tcW w:w="10370" w:type="dxa"/>
            <w:gridSpan w:val="10"/>
            <w:tcBorders>
              <w:bottom w:val="single" w:sz="4" w:space="0" w:color="auto"/>
            </w:tcBorders>
          </w:tcPr>
          <w:p w:rsidR="0005556A" w:rsidRDefault="0005556A" w:rsidP="0005556A">
            <w:pPr>
              <w:rPr>
                <w:rFonts w:ascii="Tahoma" w:hAnsi="Tahoma" w:cs="Tahoma"/>
                <w:sz w:val="24"/>
                <w:szCs w:val="24"/>
              </w:rPr>
            </w:pPr>
            <w:hyperlink r:id="rId11" w:history="1">
              <w:r w:rsidRPr="00440737">
                <w:rPr>
                  <w:rStyle w:val="Hyperlink"/>
                  <w:sz w:val="24"/>
                  <w:szCs w:val="24"/>
                </w:rPr>
                <w:t>http://www.youtube.com/watch?v=nMh6LTaxk7Y</w:t>
              </w:r>
            </w:hyperlink>
            <w:r>
              <w:rPr>
                <w:rFonts w:ascii="Tahoma" w:hAnsi="Tahoma" w:cs="Tahoma"/>
                <w:sz w:val="24"/>
                <w:szCs w:val="24"/>
              </w:rPr>
              <w:t xml:space="preserve">  Show the use of the Think-Pair-Share protocol and other strategies to predict outcomes, character thinking, etc.</w:t>
            </w:r>
          </w:p>
        </w:tc>
      </w:tr>
      <w:tr w:rsidR="0005556A" w:rsidRPr="008C6CC3" w:rsidTr="0005556A">
        <w:tc>
          <w:tcPr>
            <w:tcW w:w="1872" w:type="dxa"/>
            <w:tcBorders>
              <w:bottom w:val="single" w:sz="4" w:space="0" w:color="auto"/>
            </w:tcBorders>
          </w:tcPr>
          <w:p w:rsidR="0005556A" w:rsidRPr="008C6CC3" w:rsidRDefault="0005556A" w:rsidP="0005556A">
            <w:pPr>
              <w:rPr>
                <w:rFonts w:ascii="Tahoma" w:hAnsi="Tahoma" w:cs="Tahoma"/>
                <w:b/>
                <w:sz w:val="24"/>
                <w:szCs w:val="24"/>
              </w:rPr>
            </w:pPr>
          </w:p>
        </w:tc>
        <w:tc>
          <w:tcPr>
            <w:tcW w:w="1636" w:type="dxa"/>
            <w:gridSpan w:val="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Pinterest</w:t>
            </w:r>
          </w:p>
        </w:tc>
        <w:tc>
          <w:tcPr>
            <w:tcW w:w="10370" w:type="dxa"/>
            <w:gridSpan w:val="10"/>
            <w:tcBorders>
              <w:bottom w:val="single" w:sz="4" w:space="0" w:color="auto"/>
            </w:tcBorders>
          </w:tcPr>
          <w:p w:rsidR="0005556A" w:rsidRDefault="0005556A" w:rsidP="0005556A">
            <w:pPr>
              <w:rPr>
                <w:rFonts w:ascii="Tahoma" w:hAnsi="Tahoma" w:cs="Tahoma"/>
                <w:sz w:val="24"/>
                <w:szCs w:val="24"/>
              </w:rPr>
            </w:pPr>
            <w:r w:rsidRPr="00EB6245">
              <w:rPr>
                <w:rFonts w:ascii="Tahoma" w:hAnsi="Tahoma" w:cs="Tahoma"/>
                <w:sz w:val="24"/>
                <w:szCs w:val="24"/>
              </w:rPr>
              <w:t>http://www.pinterest.com/search/pins/?q=Sensory%20Languaged%20grade</w:t>
            </w:r>
          </w:p>
        </w:tc>
      </w:tr>
      <w:tr w:rsidR="0005556A" w:rsidRPr="008C6CC3" w:rsidTr="0005556A">
        <w:tc>
          <w:tcPr>
            <w:tcW w:w="13878" w:type="dxa"/>
            <w:gridSpan w:val="13"/>
            <w:shd w:val="clear" w:color="auto" w:fill="808080" w:themeFill="background1" w:themeFillShade="80"/>
          </w:tcPr>
          <w:p w:rsidR="0005556A" w:rsidRPr="008C6CC3" w:rsidRDefault="0005556A" w:rsidP="0005556A">
            <w:pPr>
              <w:rPr>
                <w:rFonts w:ascii="Tahoma" w:hAnsi="Tahoma" w:cs="Tahoma"/>
                <w:sz w:val="24"/>
                <w:szCs w:val="24"/>
              </w:rPr>
            </w:pPr>
          </w:p>
        </w:tc>
      </w:tr>
    </w:tbl>
    <w:p w:rsidR="0005556A" w:rsidRDefault="0005556A" w:rsidP="0005556A"/>
    <w:tbl>
      <w:tblPr>
        <w:tblStyle w:val="BalloonTextChar"/>
        <w:tblW w:w="14328" w:type="dxa"/>
        <w:tblLayout w:type="fixed"/>
        <w:tblLook w:val="04A0" w:firstRow="1" w:lastRow="0" w:firstColumn="1" w:lastColumn="0" w:noHBand="0" w:noVBand="1"/>
      </w:tblPr>
      <w:tblGrid>
        <w:gridCol w:w="1406"/>
        <w:gridCol w:w="142"/>
        <w:gridCol w:w="450"/>
        <w:gridCol w:w="20"/>
        <w:gridCol w:w="1600"/>
        <w:gridCol w:w="399"/>
        <w:gridCol w:w="6781"/>
        <w:gridCol w:w="402"/>
        <w:gridCol w:w="440"/>
        <w:gridCol w:w="439"/>
        <w:gridCol w:w="439"/>
        <w:gridCol w:w="427"/>
        <w:gridCol w:w="438"/>
        <w:gridCol w:w="427"/>
        <w:gridCol w:w="518"/>
      </w:tblGrid>
      <w:tr w:rsidR="0005556A" w:rsidRPr="008C6CC3" w:rsidTr="0005556A">
        <w:tc>
          <w:tcPr>
            <w:tcW w:w="2018" w:type="dxa"/>
            <w:gridSpan w:val="4"/>
          </w:tcPr>
          <w:p w:rsidR="0005556A" w:rsidRPr="008C6CC3" w:rsidRDefault="0005556A" w:rsidP="0005556A">
            <w:pPr>
              <w:rPr>
                <w:rFonts w:ascii="Tahoma" w:hAnsi="Tahoma" w:cs="Tahoma"/>
                <w:b/>
                <w:sz w:val="24"/>
                <w:szCs w:val="24"/>
              </w:rPr>
            </w:pPr>
            <w:r>
              <w:rPr>
                <w:rFonts w:ascii="Tahoma" w:hAnsi="Tahoma" w:cs="Tahoma"/>
                <w:b/>
                <w:sz w:val="24"/>
                <w:szCs w:val="24"/>
              </w:rPr>
              <w:t>Unit 4</w:t>
            </w:r>
            <w:r w:rsidRPr="008C6CC3">
              <w:rPr>
                <w:rFonts w:ascii="Tahoma" w:hAnsi="Tahoma" w:cs="Tahoma"/>
                <w:b/>
                <w:sz w:val="24"/>
                <w:szCs w:val="24"/>
              </w:rPr>
              <w:t xml:space="preserve"> (1-3 lessons)</w:t>
            </w:r>
          </w:p>
        </w:tc>
        <w:tc>
          <w:tcPr>
            <w:tcW w:w="12310" w:type="dxa"/>
            <w:gridSpan w:val="11"/>
          </w:tcPr>
          <w:p w:rsidR="0005556A" w:rsidRPr="008C6CC3" w:rsidRDefault="0005556A" w:rsidP="0005556A">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Poetry and Drama</w:t>
            </w:r>
          </w:p>
        </w:tc>
      </w:tr>
      <w:tr w:rsidR="0005556A" w:rsidRPr="008C6CC3" w:rsidTr="0005556A">
        <w:tc>
          <w:tcPr>
            <w:tcW w:w="2018" w:type="dxa"/>
            <w:gridSpan w:val="4"/>
          </w:tcPr>
          <w:p w:rsidR="0005556A" w:rsidRPr="008C6CC3" w:rsidRDefault="0005556A" w:rsidP="0005556A">
            <w:pPr>
              <w:rPr>
                <w:rFonts w:ascii="Tahoma" w:hAnsi="Tahoma" w:cs="Tahoma"/>
                <w:b/>
                <w:sz w:val="24"/>
                <w:szCs w:val="24"/>
              </w:rPr>
            </w:pPr>
          </w:p>
        </w:tc>
        <w:tc>
          <w:tcPr>
            <w:tcW w:w="12310" w:type="dxa"/>
            <w:gridSpan w:val="11"/>
          </w:tcPr>
          <w:p w:rsidR="0005556A" w:rsidRPr="008C6CC3" w:rsidRDefault="0005556A" w:rsidP="0005556A">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Poetry and Drama have a different structure and elements from other forms of communication.</w:t>
            </w:r>
          </w:p>
        </w:tc>
      </w:tr>
      <w:tr w:rsidR="0005556A" w:rsidRPr="008C6CC3" w:rsidTr="0005556A">
        <w:tc>
          <w:tcPr>
            <w:tcW w:w="2018" w:type="dxa"/>
            <w:gridSpan w:val="4"/>
            <w:tcBorders>
              <w:bottom w:val="single" w:sz="4" w:space="0" w:color="auto"/>
            </w:tcBorders>
          </w:tcPr>
          <w:p w:rsidR="0005556A" w:rsidRPr="008C6CC3" w:rsidRDefault="0005556A" w:rsidP="0005556A">
            <w:pPr>
              <w:rPr>
                <w:rFonts w:ascii="Tahoma" w:hAnsi="Tahoma" w:cs="Tahoma"/>
                <w:b/>
                <w:sz w:val="24"/>
                <w:szCs w:val="24"/>
              </w:rPr>
            </w:pPr>
          </w:p>
        </w:tc>
        <w:tc>
          <w:tcPr>
            <w:tcW w:w="12310" w:type="dxa"/>
            <w:gridSpan w:val="11"/>
            <w:tcBorders>
              <w:bottom w:val="single" w:sz="4" w:space="0" w:color="auto"/>
            </w:tcBorders>
          </w:tcPr>
          <w:p w:rsidR="0005556A" w:rsidRPr="008C6CC3" w:rsidRDefault="0005556A" w:rsidP="0005556A">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distinguishes poetry and drama from other types of communication?</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2018" w:type="dxa"/>
            <w:gridSpan w:val="4"/>
            <w:vMerge w:val="restart"/>
          </w:tcPr>
          <w:p w:rsidR="0005556A" w:rsidRPr="008C6CC3" w:rsidRDefault="0005556A" w:rsidP="0005556A">
            <w:pPr>
              <w:rPr>
                <w:rFonts w:ascii="Tahoma" w:hAnsi="Tahoma" w:cs="Tahoma"/>
                <w:b/>
                <w:sz w:val="24"/>
                <w:szCs w:val="24"/>
              </w:rPr>
            </w:pPr>
            <w:r w:rsidRPr="008C6CC3">
              <w:rPr>
                <w:rFonts w:ascii="Tahoma" w:hAnsi="Tahoma" w:cs="Tahoma"/>
                <w:b/>
                <w:sz w:val="24"/>
                <w:szCs w:val="24"/>
              </w:rPr>
              <w:lastRenderedPageBreak/>
              <w:t>What we want students to know?</w:t>
            </w:r>
          </w:p>
        </w:tc>
        <w:tc>
          <w:tcPr>
            <w:tcW w:w="12310" w:type="dxa"/>
            <w:gridSpan w:val="11"/>
          </w:tcPr>
          <w:p w:rsidR="0005556A" w:rsidRPr="008C6CC3" w:rsidRDefault="0005556A" w:rsidP="0005556A">
            <w:pPr>
              <w:rPr>
                <w:rFonts w:ascii="Tahoma" w:hAnsi="Tahoma" w:cs="Tahoma"/>
                <w:sz w:val="24"/>
                <w:szCs w:val="24"/>
              </w:rPr>
            </w:pPr>
            <w:r>
              <w:rPr>
                <w:rFonts w:ascii="Tahoma" w:hAnsi="Tahoma" w:cs="Tahoma"/>
                <w:sz w:val="24"/>
                <w:szCs w:val="24"/>
              </w:rPr>
              <w:t>Understand how sound effects reinforce meaning in poetry.</w:t>
            </w:r>
          </w:p>
        </w:tc>
      </w:tr>
      <w:tr w:rsidR="0005556A" w:rsidRPr="008C6CC3" w:rsidTr="0005556A">
        <w:tc>
          <w:tcPr>
            <w:tcW w:w="2018" w:type="dxa"/>
            <w:gridSpan w:val="4"/>
            <w:vMerge/>
          </w:tcPr>
          <w:p w:rsidR="0005556A" w:rsidRPr="008C6CC3" w:rsidRDefault="0005556A" w:rsidP="0005556A">
            <w:pPr>
              <w:rPr>
                <w:rFonts w:ascii="Tahoma" w:hAnsi="Tahoma" w:cs="Tahoma"/>
                <w:b/>
                <w:sz w:val="24"/>
                <w:szCs w:val="24"/>
              </w:rPr>
            </w:pPr>
          </w:p>
        </w:tc>
        <w:tc>
          <w:tcPr>
            <w:tcW w:w="12310" w:type="dxa"/>
            <w:gridSpan w:val="11"/>
          </w:tcPr>
          <w:p w:rsidR="0005556A" w:rsidRPr="008C6CC3" w:rsidRDefault="0005556A" w:rsidP="0005556A">
            <w:pPr>
              <w:rPr>
                <w:rFonts w:ascii="Tahoma" w:hAnsi="Tahoma" w:cs="Tahoma"/>
                <w:sz w:val="24"/>
                <w:szCs w:val="24"/>
              </w:rPr>
            </w:pPr>
            <w:r>
              <w:rPr>
                <w:rFonts w:ascii="Tahoma" w:hAnsi="Tahoma" w:cs="Tahoma"/>
                <w:sz w:val="24"/>
                <w:szCs w:val="24"/>
              </w:rPr>
              <w:t>How to compare the original text to its dramatic interpretation</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998" w:type="dxa"/>
            <w:gridSpan w:val="3"/>
            <w:tcBorders>
              <w:bottom w:val="single" w:sz="4" w:space="0" w:color="auto"/>
            </w:tcBorders>
          </w:tcPr>
          <w:p w:rsidR="0005556A" w:rsidRPr="008C6CC3" w:rsidRDefault="0005556A" w:rsidP="0005556A">
            <w:pPr>
              <w:rPr>
                <w:rFonts w:ascii="Tahoma" w:hAnsi="Tahoma" w:cs="Tahoma"/>
                <w:b/>
                <w:sz w:val="24"/>
                <w:szCs w:val="24"/>
              </w:rPr>
            </w:pPr>
            <w:r w:rsidRPr="008C6CC3">
              <w:rPr>
                <w:rFonts w:ascii="Tahoma" w:hAnsi="Tahoma" w:cs="Tahoma"/>
                <w:b/>
                <w:sz w:val="24"/>
                <w:szCs w:val="24"/>
              </w:rPr>
              <w:t>Assessment Strategies</w:t>
            </w:r>
          </w:p>
        </w:tc>
        <w:tc>
          <w:tcPr>
            <w:tcW w:w="12330" w:type="dxa"/>
            <w:gridSpan w:val="12"/>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Poetry journals; Think-Pair-Share circles, Reflective statements, observations, dramatizations</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998" w:type="dxa"/>
            <w:gridSpan w:val="3"/>
            <w:tcBorders>
              <w:bottom w:val="single" w:sz="4" w:space="0" w:color="auto"/>
            </w:tcBorders>
          </w:tcPr>
          <w:p w:rsidR="0005556A" w:rsidRPr="008C6CC3" w:rsidRDefault="0005556A" w:rsidP="0005556A">
            <w:pPr>
              <w:rPr>
                <w:rFonts w:ascii="Tahoma" w:hAnsi="Tahoma" w:cs="Tahoma"/>
                <w:b/>
                <w:sz w:val="24"/>
                <w:szCs w:val="24"/>
              </w:rPr>
            </w:pPr>
            <w:r>
              <w:rPr>
                <w:rFonts w:ascii="Tahoma" w:hAnsi="Tahoma" w:cs="Tahoma"/>
                <w:b/>
                <w:sz w:val="24"/>
                <w:szCs w:val="24"/>
              </w:rPr>
              <w:t>Collaboration Opportunity</w:t>
            </w:r>
          </w:p>
        </w:tc>
        <w:tc>
          <w:tcPr>
            <w:tcW w:w="12330" w:type="dxa"/>
            <w:gridSpan w:val="12"/>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Partner with a teacher to create poetry notebooks, journals, etc. or create a class poem.</w:t>
            </w:r>
          </w:p>
        </w:tc>
      </w:tr>
      <w:tr w:rsidR="0005556A" w:rsidTr="0005556A">
        <w:tc>
          <w:tcPr>
            <w:tcW w:w="1998" w:type="dxa"/>
            <w:gridSpan w:val="3"/>
            <w:vMerge w:val="restart"/>
          </w:tcPr>
          <w:p w:rsidR="0005556A" w:rsidRDefault="0005556A" w:rsidP="0005556A">
            <w:pPr>
              <w:rPr>
                <w:rFonts w:ascii="Tahoma" w:hAnsi="Tahoma" w:cs="Tahoma"/>
                <w:b/>
                <w:sz w:val="24"/>
                <w:szCs w:val="24"/>
              </w:rPr>
            </w:pPr>
            <w:r>
              <w:rPr>
                <w:rFonts w:ascii="Tahoma" w:hAnsi="Tahoma" w:cs="Tahoma"/>
                <w:b/>
                <w:sz w:val="24"/>
                <w:szCs w:val="24"/>
              </w:rPr>
              <w:t>Collaboration Opportunity</w:t>
            </w:r>
          </w:p>
        </w:tc>
        <w:tc>
          <w:tcPr>
            <w:tcW w:w="12330" w:type="dxa"/>
            <w:gridSpan w:val="1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Partner with a reading teacher to teach inferences, predicting, listening skills, through poetry or drama</w:t>
            </w:r>
          </w:p>
        </w:tc>
      </w:tr>
      <w:tr w:rsidR="0005556A" w:rsidTr="0005556A">
        <w:tc>
          <w:tcPr>
            <w:tcW w:w="1998" w:type="dxa"/>
            <w:gridSpan w:val="3"/>
            <w:vMerge/>
            <w:tcBorders>
              <w:bottom w:val="single" w:sz="4" w:space="0" w:color="auto"/>
            </w:tcBorders>
          </w:tcPr>
          <w:p w:rsidR="0005556A" w:rsidRDefault="0005556A" w:rsidP="0005556A">
            <w:pPr>
              <w:rPr>
                <w:rFonts w:ascii="Tahoma" w:hAnsi="Tahoma" w:cs="Tahoma"/>
                <w:b/>
                <w:sz w:val="24"/>
                <w:szCs w:val="24"/>
              </w:rPr>
            </w:pPr>
          </w:p>
        </w:tc>
        <w:tc>
          <w:tcPr>
            <w:tcW w:w="12330" w:type="dxa"/>
            <w:gridSpan w:val="1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Partner with a teacher to use the World Book’s Dramatic Learning to study drama.</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05003" w:rsidTr="0005556A">
        <w:tc>
          <w:tcPr>
            <w:tcW w:w="1406" w:type="dxa"/>
          </w:tcPr>
          <w:p w:rsidR="0005556A" w:rsidRPr="008C6CC3" w:rsidRDefault="0005556A" w:rsidP="0005556A">
            <w:pPr>
              <w:rPr>
                <w:rFonts w:ascii="Tahoma" w:hAnsi="Tahoma" w:cs="Tahoma"/>
                <w:b/>
                <w:sz w:val="24"/>
                <w:szCs w:val="24"/>
              </w:rPr>
            </w:pPr>
            <w:r>
              <w:rPr>
                <w:rFonts w:ascii="Tahoma" w:hAnsi="Tahoma" w:cs="Tahoma"/>
                <w:b/>
                <w:sz w:val="24"/>
                <w:szCs w:val="24"/>
              </w:rPr>
              <w:t>TEKS</w:t>
            </w:r>
          </w:p>
        </w:tc>
        <w:tc>
          <w:tcPr>
            <w:tcW w:w="2611" w:type="dxa"/>
            <w:gridSpan w:val="5"/>
          </w:tcPr>
          <w:p w:rsidR="0005556A" w:rsidRPr="00805003" w:rsidRDefault="0005556A" w:rsidP="0005556A">
            <w:pPr>
              <w:rPr>
                <w:rFonts w:ascii="Tahoma" w:hAnsi="Tahoma" w:cs="Tahoma"/>
                <w:b/>
                <w:sz w:val="24"/>
                <w:szCs w:val="24"/>
              </w:rPr>
            </w:pPr>
            <w:r>
              <w:rPr>
                <w:rFonts w:ascii="Tahoma" w:hAnsi="Tahoma" w:cs="Tahoma"/>
                <w:b/>
                <w:sz w:val="24"/>
                <w:szCs w:val="24"/>
              </w:rPr>
              <w:t>Lesson Topics</w:t>
            </w:r>
          </w:p>
        </w:tc>
        <w:tc>
          <w:tcPr>
            <w:tcW w:w="6781" w:type="dxa"/>
          </w:tcPr>
          <w:p w:rsidR="0005556A" w:rsidRPr="00805003" w:rsidRDefault="0005556A" w:rsidP="0005556A">
            <w:pPr>
              <w:rPr>
                <w:rFonts w:ascii="Tahoma" w:hAnsi="Tahoma" w:cs="Tahoma"/>
                <w:b/>
                <w:sz w:val="24"/>
                <w:szCs w:val="24"/>
              </w:rPr>
            </w:pPr>
            <w:r>
              <w:rPr>
                <w:rFonts w:ascii="Tahoma" w:hAnsi="Tahoma" w:cs="Tahoma"/>
                <w:b/>
                <w:sz w:val="24"/>
                <w:szCs w:val="24"/>
              </w:rPr>
              <w:t>Lesson Descriptions</w:t>
            </w:r>
          </w:p>
        </w:tc>
        <w:tc>
          <w:tcPr>
            <w:tcW w:w="3530" w:type="dxa"/>
            <w:gridSpan w:val="8"/>
          </w:tcPr>
          <w:p w:rsidR="0005556A" w:rsidRPr="00805003" w:rsidRDefault="0005556A" w:rsidP="0005556A">
            <w:pPr>
              <w:rPr>
                <w:rFonts w:ascii="Tahoma" w:hAnsi="Tahoma" w:cs="Tahoma"/>
                <w:b/>
                <w:sz w:val="24"/>
                <w:szCs w:val="24"/>
              </w:rPr>
            </w:pPr>
            <w:r>
              <w:rPr>
                <w:rFonts w:ascii="Tahoma" w:hAnsi="Tahoma" w:cs="Tahoma"/>
                <w:b/>
                <w:sz w:val="24"/>
                <w:szCs w:val="24"/>
              </w:rPr>
              <w:t>Teacher</w:t>
            </w:r>
          </w:p>
        </w:tc>
      </w:tr>
      <w:tr w:rsidR="0005556A" w:rsidRPr="008C6CC3" w:rsidTr="0005556A">
        <w:tc>
          <w:tcPr>
            <w:tcW w:w="1406" w:type="dxa"/>
          </w:tcPr>
          <w:p w:rsidR="0005556A" w:rsidRPr="00805003" w:rsidRDefault="0005556A" w:rsidP="0005556A">
            <w:pPr>
              <w:rPr>
                <w:rFonts w:ascii="Tahoma" w:hAnsi="Tahoma" w:cs="Tahoma"/>
                <w:sz w:val="24"/>
                <w:szCs w:val="24"/>
              </w:rPr>
            </w:pPr>
            <w:r>
              <w:rPr>
                <w:rFonts w:ascii="Tahoma" w:hAnsi="Tahoma" w:cs="Tahoma"/>
                <w:sz w:val="24"/>
                <w:szCs w:val="24"/>
              </w:rPr>
              <w:t>ELAR 4 (A)</w:t>
            </w:r>
          </w:p>
        </w:tc>
        <w:tc>
          <w:tcPr>
            <w:tcW w:w="2611" w:type="dxa"/>
            <w:gridSpan w:val="5"/>
          </w:tcPr>
          <w:p w:rsidR="0005556A" w:rsidRPr="008C6CC3" w:rsidRDefault="0005556A" w:rsidP="0005556A">
            <w:pPr>
              <w:rPr>
                <w:rFonts w:ascii="Tahoma" w:hAnsi="Tahoma" w:cs="Tahoma"/>
                <w:sz w:val="24"/>
                <w:szCs w:val="24"/>
              </w:rPr>
            </w:pPr>
            <w:r>
              <w:rPr>
                <w:rFonts w:ascii="Tahoma" w:hAnsi="Tahoma" w:cs="Tahoma"/>
                <w:sz w:val="24"/>
                <w:szCs w:val="24"/>
              </w:rPr>
              <w:t xml:space="preserve">Types of Poetry </w:t>
            </w:r>
          </w:p>
        </w:tc>
        <w:tc>
          <w:tcPr>
            <w:tcW w:w="6781" w:type="dxa"/>
          </w:tcPr>
          <w:p w:rsidR="0005556A" w:rsidRPr="008C6CC3" w:rsidRDefault="006B7A0B" w:rsidP="0005556A">
            <w:pPr>
              <w:rPr>
                <w:rFonts w:ascii="Tahoma" w:hAnsi="Tahoma" w:cs="Tahoma"/>
                <w:sz w:val="24"/>
                <w:szCs w:val="24"/>
              </w:rPr>
            </w:pPr>
            <w:r>
              <w:rPr>
                <w:rFonts w:ascii="Tahoma" w:hAnsi="Tahoma" w:cs="Tahoma"/>
                <w:sz w:val="24"/>
                <w:szCs w:val="24"/>
              </w:rPr>
              <w:t>Explain how figurative language (e.g. personification, metaphors, similes, hyperbole) contribute to the meaning of a poem.</w:t>
            </w:r>
          </w:p>
        </w:tc>
        <w:tc>
          <w:tcPr>
            <w:tcW w:w="402" w:type="dxa"/>
          </w:tcPr>
          <w:p w:rsidR="0005556A" w:rsidRPr="008C6CC3" w:rsidRDefault="0005556A" w:rsidP="0005556A">
            <w:pPr>
              <w:rPr>
                <w:rFonts w:ascii="Tahoma" w:hAnsi="Tahoma" w:cs="Tahoma"/>
                <w:sz w:val="24"/>
                <w:szCs w:val="24"/>
              </w:rPr>
            </w:pPr>
          </w:p>
        </w:tc>
        <w:tc>
          <w:tcPr>
            <w:tcW w:w="440" w:type="dxa"/>
          </w:tcPr>
          <w:p w:rsidR="0005556A" w:rsidRPr="008C6CC3" w:rsidRDefault="0005556A" w:rsidP="0005556A">
            <w:pPr>
              <w:rPr>
                <w:rFonts w:ascii="Tahoma" w:hAnsi="Tahoma" w:cs="Tahoma"/>
                <w:sz w:val="24"/>
                <w:szCs w:val="24"/>
              </w:rPr>
            </w:pPr>
          </w:p>
        </w:tc>
        <w:tc>
          <w:tcPr>
            <w:tcW w:w="439" w:type="dxa"/>
          </w:tcPr>
          <w:p w:rsidR="0005556A" w:rsidRPr="008C6CC3" w:rsidRDefault="0005556A" w:rsidP="0005556A">
            <w:pPr>
              <w:rPr>
                <w:rFonts w:ascii="Tahoma" w:hAnsi="Tahoma" w:cs="Tahoma"/>
                <w:sz w:val="24"/>
                <w:szCs w:val="24"/>
              </w:rPr>
            </w:pPr>
          </w:p>
        </w:tc>
        <w:tc>
          <w:tcPr>
            <w:tcW w:w="439" w:type="dxa"/>
          </w:tcPr>
          <w:p w:rsidR="0005556A" w:rsidRPr="008C6CC3" w:rsidRDefault="0005556A" w:rsidP="0005556A">
            <w:pPr>
              <w:rPr>
                <w:rFonts w:ascii="Tahoma" w:hAnsi="Tahoma" w:cs="Tahoma"/>
                <w:sz w:val="24"/>
                <w:szCs w:val="24"/>
              </w:rPr>
            </w:pPr>
          </w:p>
        </w:tc>
        <w:tc>
          <w:tcPr>
            <w:tcW w:w="427" w:type="dxa"/>
          </w:tcPr>
          <w:p w:rsidR="0005556A" w:rsidRPr="008C6CC3" w:rsidRDefault="0005556A" w:rsidP="0005556A">
            <w:pPr>
              <w:rPr>
                <w:rFonts w:ascii="Tahoma" w:hAnsi="Tahoma" w:cs="Tahoma"/>
                <w:sz w:val="24"/>
                <w:szCs w:val="24"/>
              </w:rPr>
            </w:pPr>
          </w:p>
        </w:tc>
        <w:tc>
          <w:tcPr>
            <w:tcW w:w="438" w:type="dxa"/>
          </w:tcPr>
          <w:p w:rsidR="0005556A" w:rsidRPr="008C6CC3" w:rsidRDefault="0005556A" w:rsidP="0005556A">
            <w:pPr>
              <w:rPr>
                <w:rFonts w:ascii="Tahoma" w:hAnsi="Tahoma" w:cs="Tahoma"/>
                <w:sz w:val="24"/>
                <w:szCs w:val="24"/>
              </w:rPr>
            </w:pPr>
          </w:p>
        </w:tc>
        <w:tc>
          <w:tcPr>
            <w:tcW w:w="427" w:type="dxa"/>
          </w:tcPr>
          <w:p w:rsidR="0005556A" w:rsidRPr="008C6CC3" w:rsidRDefault="0005556A" w:rsidP="0005556A">
            <w:pPr>
              <w:rPr>
                <w:rFonts w:ascii="Tahoma" w:hAnsi="Tahoma" w:cs="Tahoma"/>
                <w:sz w:val="24"/>
                <w:szCs w:val="24"/>
              </w:rPr>
            </w:pPr>
          </w:p>
        </w:tc>
        <w:tc>
          <w:tcPr>
            <w:tcW w:w="518" w:type="dxa"/>
          </w:tcPr>
          <w:p w:rsidR="0005556A" w:rsidRPr="008C6CC3" w:rsidRDefault="0005556A" w:rsidP="0005556A">
            <w:pPr>
              <w:rPr>
                <w:rFonts w:ascii="Tahoma" w:hAnsi="Tahoma" w:cs="Tahoma"/>
                <w:sz w:val="24"/>
                <w:szCs w:val="24"/>
              </w:rPr>
            </w:pPr>
          </w:p>
        </w:tc>
      </w:tr>
      <w:tr w:rsidR="0005556A" w:rsidRPr="008C6CC3" w:rsidTr="0005556A">
        <w:tc>
          <w:tcPr>
            <w:tcW w:w="1406" w:type="dxa"/>
            <w:tcBorders>
              <w:bottom w:val="single" w:sz="4" w:space="0" w:color="auto"/>
            </w:tcBorders>
          </w:tcPr>
          <w:p w:rsidR="0005556A" w:rsidRPr="00B44B9B" w:rsidRDefault="0005556A" w:rsidP="0005556A">
            <w:pPr>
              <w:rPr>
                <w:rFonts w:ascii="Tahoma" w:hAnsi="Tahoma" w:cs="Tahoma"/>
                <w:sz w:val="24"/>
                <w:szCs w:val="24"/>
              </w:rPr>
            </w:pPr>
            <w:r>
              <w:rPr>
                <w:rFonts w:ascii="Tahoma" w:hAnsi="Tahoma" w:cs="Tahoma"/>
                <w:sz w:val="24"/>
                <w:szCs w:val="24"/>
              </w:rPr>
              <w:t>ELAR 5 (A)</w:t>
            </w:r>
          </w:p>
        </w:tc>
        <w:tc>
          <w:tcPr>
            <w:tcW w:w="2611" w:type="dxa"/>
            <w:gridSpan w:val="5"/>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Drama</w:t>
            </w:r>
          </w:p>
        </w:tc>
        <w:tc>
          <w:tcPr>
            <w:tcW w:w="6781" w:type="dxa"/>
            <w:tcBorders>
              <w:bottom w:val="single" w:sz="4" w:space="0" w:color="auto"/>
            </w:tcBorders>
          </w:tcPr>
          <w:p w:rsidR="0005556A" w:rsidRPr="008C6CC3" w:rsidRDefault="0005556A" w:rsidP="006B7A0B">
            <w:pPr>
              <w:rPr>
                <w:rFonts w:ascii="Tahoma" w:hAnsi="Tahoma" w:cs="Tahoma"/>
                <w:sz w:val="24"/>
                <w:szCs w:val="24"/>
              </w:rPr>
            </w:pPr>
            <w:r>
              <w:rPr>
                <w:rFonts w:ascii="Tahoma" w:hAnsi="Tahoma" w:cs="Tahoma"/>
                <w:sz w:val="24"/>
                <w:szCs w:val="24"/>
              </w:rPr>
              <w:t xml:space="preserve">Analyze the similarities and differences </w:t>
            </w:r>
            <w:r w:rsidR="006B7A0B">
              <w:rPr>
                <w:rFonts w:ascii="Tahoma" w:hAnsi="Tahoma" w:cs="Tahoma"/>
                <w:sz w:val="24"/>
                <w:szCs w:val="24"/>
              </w:rPr>
              <w:t>in the setting, characters, and plot of a play and those in a film based upon the same story line.</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548" w:type="dxa"/>
            <w:gridSpan w:val="2"/>
          </w:tcPr>
          <w:p w:rsidR="0005556A" w:rsidRPr="008C6CC3" w:rsidRDefault="0005556A" w:rsidP="0005556A">
            <w:pPr>
              <w:rPr>
                <w:rFonts w:ascii="Tahoma" w:hAnsi="Tahoma" w:cs="Tahoma"/>
                <w:b/>
                <w:sz w:val="24"/>
                <w:szCs w:val="24"/>
              </w:rPr>
            </w:pPr>
            <w:r>
              <w:rPr>
                <w:rFonts w:ascii="Tahoma" w:hAnsi="Tahoma" w:cs="Tahoma"/>
                <w:b/>
                <w:sz w:val="24"/>
                <w:szCs w:val="24"/>
              </w:rPr>
              <w:t>Resources</w:t>
            </w:r>
          </w:p>
        </w:tc>
        <w:tc>
          <w:tcPr>
            <w:tcW w:w="2070" w:type="dxa"/>
            <w:gridSpan w:val="3"/>
          </w:tcPr>
          <w:p w:rsidR="0005556A" w:rsidRPr="008C6CC3" w:rsidRDefault="0005556A" w:rsidP="0005556A">
            <w:pPr>
              <w:rPr>
                <w:rFonts w:ascii="Tahoma" w:hAnsi="Tahoma" w:cs="Tahoma"/>
                <w:sz w:val="24"/>
                <w:szCs w:val="24"/>
              </w:rPr>
            </w:pPr>
            <w:r>
              <w:rPr>
                <w:rFonts w:ascii="Tahoma" w:hAnsi="Tahoma" w:cs="Tahoma"/>
                <w:sz w:val="24"/>
                <w:szCs w:val="24"/>
              </w:rPr>
              <w:t>Poetry Friday Anthology</w:t>
            </w:r>
          </w:p>
        </w:tc>
        <w:tc>
          <w:tcPr>
            <w:tcW w:w="10710" w:type="dxa"/>
            <w:gridSpan w:val="10"/>
          </w:tcPr>
          <w:p w:rsidR="0005556A" w:rsidRPr="008C6CC3" w:rsidRDefault="0005556A" w:rsidP="0005556A">
            <w:pPr>
              <w:rPr>
                <w:rFonts w:ascii="Tahoma" w:hAnsi="Tahoma" w:cs="Tahoma"/>
                <w:sz w:val="24"/>
                <w:szCs w:val="24"/>
              </w:rPr>
            </w:pPr>
            <w:hyperlink r:id="rId12" w:history="1">
              <w:r w:rsidRPr="00440737">
                <w:rPr>
                  <w:rStyle w:val="Hyperlink"/>
                  <w:sz w:val="24"/>
                  <w:szCs w:val="24"/>
                </w:rPr>
                <w:t>http://poetryfridayanthology.blogspot.com/</w:t>
              </w:r>
            </w:hyperlink>
            <w:r>
              <w:rPr>
                <w:rFonts w:ascii="Tahoma" w:hAnsi="Tahoma" w:cs="Tahoma"/>
                <w:sz w:val="24"/>
                <w:szCs w:val="24"/>
              </w:rPr>
              <w:t xml:space="preserve"> Sylvia </w:t>
            </w:r>
            <w:proofErr w:type="spellStart"/>
            <w:r>
              <w:rPr>
                <w:rFonts w:ascii="Tahoma" w:hAnsi="Tahoma" w:cs="Tahoma"/>
                <w:sz w:val="24"/>
                <w:szCs w:val="24"/>
              </w:rPr>
              <w:t>Vardell’s</w:t>
            </w:r>
            <w:proofErr w:type="spellEnd"/>
            <w:r>
              <w:rPr>
                <w:rFonts w:ascii="Tahoma" w:hAnsi="Tahoma" w:cs="Tahoma"/>
                <w:sz w:val="24"/>
                <w:szCs w:val="24"/>
              </w:rPr>
              <w:t xml:space="preserve"> website</w:t>
            </w:r>
          </w:p>
        </w:tc>
      </w:tr>
      <w:tr w:rsidR="0005556A" w:rsidRPr="008C6CC3" w:rsidTr="0005556A">
        <w:tc>
          <w:tcPr>
            <w:tcW w:w="154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2070" w:type="dxa"/>
            <w:gridSpan w:val="3"/>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Poetry Blog</w:t>
            </w:r>
          </w:p>
        </w:tc>
        <w:tc>
          <w:tcPr>
            <w:tcW w:w="10710" w:type="dxa"/>
            <w:gridSpan w:val="10"/>
            <w:tcBorders>
              <w:bottom w:val="single" w:sz="4" w:space="0" w:color="auto"/>
            </w:tcBorders>
          </w:tcPr>
          <w:p w:rsidR="0005556A" w:rsidRPr="008C6CC3" w:rsidRDefault="0005556A" w:rsidP="0005556A">
            <w:pPr>
              <w:rPr>
                <w:rFonts w:ascii="Tahoma" w:hAnsi="Tahoma" w:cs="Tahoma"/>
                <w:sz w:val="24"/>
                <w:szCs w:val="24"/>
              </w:rPr>
            </w:pPr>
            <w:hyperlink r:id="rId13" w:history="1">
              <w:r w:rsidRPr="00440737">
                <w:rPr>
                  <w:rStyle w:val="Hyperlink"/>
                  <w:sz w:val="24"/>
                  <w:szCs w:val="24"/>
                </w:rPr>
                <w:t>http://poetryforchildren.blogspot.com/</w:t>
              </w:r>
            </w:hyperlink>
            <w:r>
              <w:rPr>
                <w:rFonts w:ascii="Tahoma" w:hAnsi="Tahoma" w:cs="Tahoma"/>
                <w:sz w:val="24"/>
                <w:szCs w:val="24"/>
              </w:rPr>
              <w:t xml:space="preserve"> Sylvia </w:t>
            </w:r>
            <w:proofErr w:type="spellStart"/>
            <w:r>
              <w:rPr>
                <w:rFonts w:ascii="Tahoma" w:hAnsi="Tahoma" w:cs="Tahoma"/>
                <w:sz w:val="24"/>
                <w:szCs w:val="24"/>
              </w:rPr>
              <w:t>Vardell’s</w:t>
            </w:r>
            <w:proofErr w:type="spellEnd"/>
            <w:r>
              <w:rPr>
                <w:rFonts w:ascii="Tahoma" w:hAnsi="Tahoma" w:cs="Tahoma"/>
                <w:sz w:val="24"/>
                <w:szCs w:val="24"/>
              </w:rPr>
              <w:t xml:space="preserve"> Poetry Blog</w:t>
            </w:r>
          </w:p>
        </w:tc>
      </w:tr>
      <w:tr w:rsidR="0005556A" w:rsidTr="0005556A">
        <w:tc>
          <w:tcPr>
            <w:tcW w:w="154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2070"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International Reading Association</w:t>
            </w:r>
          </w:p>
        </w:tc>
        <w:tc>
          <w:tcPr>
            <w:tcW w:w="10710" w:type="dxa"/>
            <w:gridSpan w:val="10"/>
            <w:tcBorders>
              <w:bottom w:val="single" w:sz="4" w:space="0" w:color="auto"/>
            </w:tcBorders>
          </w:tcPr>
          <w:p w:rsidR="0005556A" w:rsidRDefault="0005556A" w:rsidP="0005556A">
            <w:hyperlink r:id="rId14" w:history="1">
              <w:r w:rsidRPr="00440737">
                <w:rPr>
                  <w:rStyle w:val="Hyperlink"/>
                </w:rPr>
                <w:t>http://www.readwritethink.org/search/?grade=8&amp;sort_order=alpha&amp;q=drama&amp;old_q=&amp;srchwhere=full-site&amp;srchgo.x=10&amp;srchgo.y=10</w:t>
              </w:r>
            </w:hyperlink>
            <w:r>
              <w:t xml:space="preserve"> </w:t>
            </w:r>
            <w:r w:rsidRPr="00677A0B">
              <w:rPr>
                <w:rFonts w:ascii="Tahoma" w:hAnsi="Tahoma" w:cs="Tahoma"/>
                <w:sz w:val="24"/>
                <w:szCs w:val="24"/>
              </w:rPr>
              <w:t>Drama Lessons from Read Write Think</w:t>
            </w:r>
          </w:p>
        </w:tc>
      </w:tr>
      <w:tr w:rsidR="0005556A" w:rsidTr="0005556A">
        <w:tc>
          <w:tcPr>
            <w:tcW w:w="154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2070"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International Reading Association</w:t>
            </w:r>
          </w:p>
        </w:tc>
        <w:tc>
          <w:tcPr>
            <w:tcW w:w="10710" w:type="dxa"/>
            <w:gridSpan w:val="10"/>
            <w:tcBorders>
              <w:bottom w:val="single" w:sz="4" w:space="0" w:color="auto"/>
            </w:tcBorders>
          </w:tcPr>
          <w:p w:rsidR="0005556A" w:rsidRDefault="0005556A" w:rsidP="0005556A">
            <w:hyperlink r:id="rId15" w:history="1">
              <w:r w:rsidRPr="00440737">
                <w:rPr>
                  <w:rStyle w:val="Hyperlink"/>
                </w:rPr>
                <w:t>http://www.readwritethink.org/search/?grade=8&amp;sort_order=relevance&amp;q=poetry&amp;old_q=drama&amp;srchwhere=full-site&amp;srchgo.x=8&amp;srchgo.y=4</w:t>
              </w:r>
            </w:hyperlink>
            <w:r>
              <w:t xml:space="preserve">   </w:t>
            </w:r>
            <w:r w:rsidRPr="00677A0B">
              <w:rPr>
                <w:rFonts w:ascii="Tahoma" w:hAnsi="Tahoma" w:cs="Tahoma"/>
                <w:sz w:val="24"/>
                <w:szCs w:val="24"/>
              </w:rPr>
              <w:t>Poetry Lessons from Read Write Think</w:t>
            </w:r>
          </w:p>
        </w:tc>
      </w:tr>
      <w:tr w:rsidR="0005556A" w:rsidTr="0005556A">
        <w:tc>
          <w:tcPr>
            <w:tcW w:w="154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2070"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Pinterest</w:t>
            </w:r>
          </w:p>
        </w:tc>
        <w:tc>
          <w:tcPr>
            <w:tcW w:w="10710" w:type="dxa"/>
            <w:gridSpan w:val="10"/>
            <w:tcBorders>
              <w:bottom w:val="single" w:sz="4" w:space="0" w:color="auto"/>
            </w:tcBorders>
          </w:tcPr>
          <w:p w:rsidR="0005556A" w:rsidRDefault="0005556A" w:rsidP="0005556A">
            <w:pPr>
              <w:rPr>
                <w:rFonts w:ascii="Tahoma" w:hAnsi="Tahoma" w:cs="Tahoma"/>
                <w:sz w:val="24"/>
                <w:szCs w:val="24"/>
              </w:rPr>
            </w:pPr>
            <w:hyperlink r:id="rId16" w:history="1">
              <w:r w:rsidRPr="00440737">
                <w:rPr>
                  <w:rStyle w:val="Hyperlink"/>
                  <w:sz w:val="24"/>
                  <w:szCs w:val="24"/>
                </w:rPr>
                <w:t>http://www.pinterest.com/search/pins/?q=drama%20second%20grade</w:t>
              </w:r>
            </w:hyperlink>
            <w:r>
              <w:rPr>
                <w:rFonts w:ascii="Tahoma" w:hAnsi="Tahoma" w:cs="Tahoma"/>
                <w:sz w:val="24"/>
                <w:szCs w:val="24"/>
              </w:rPr>
              <w:t xml:space="preserve"> Drama Activities</w:t>
            </w:r>
          </w:p>
        </w:tc>
      </w:tr>
      <w:tr w:rsidR="0005556A" w:rsidTr="0005556A">
        <w:tc>
          <w:tcPr>
            <w:tcW w:w="154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2070"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World Book Dramatic Learning</w:t>
            </w:r>
          </w:p>
        </w:tc>
        <w:tc>
          <w:tcPr>
            <w:tcW w:w="10710" w:type="dxa"/>
            <w:gridSpan w:val="10"/>
            <w:tcBorders>
              <w:bottom w:val="single" w:sz="4" w:space="0" w:color="auto"/>
            </w:tcBorders>
          </w:tcPr>
          <w:p w:rsidR="0005556A" w:rsidRDefault="0005556A" w:rsidP="0005556A">
            <w:pPr>
              <w:rPr>
                <w:rFonts w:ascii="Tahoma" w:hAnsi="Tahoma" w:cs="Tahoma"/>
                <w:sz w:val="24"/>
                <w:szCs w:val="24"/>
              </w:rPr>
            </w:pPr>
            <w:hyperlink r:id="rId17" w:history="1">
              <w:r w:rsidRPr="00440737">
                <w:rPr>
                  <w:rStyle w:val="Hyperlink"/>
                  <w:sz w:val="24"/>
                  <w:szCs w:val="24"/>
                </w:rPr>
                <w:t>http://worldbookonline.com/dramaticlearning/playsbycat?type=grade</w:t>
              </w:r>
            </w:hyperlink>
            <w:r>
              <w:rPr>
                <w:rFonts w:ascii="Tahoma" w:hAnsi="Tahoma" w:cs="Tahoma"/>
                <w:sz w:val="24"/>
                <w:szCs w:val="24"/>
              </w:rPr>
              <w:t xml:space="preserve">   Plays by Grade Level</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bl>
    <w:p w:rsidR="0005556A" w:rsidRDefault="0005556A" w:rsidP="0005556A"/>
    <w:tbl>
      <w:tblPr>
        <w:tblStyle w:val="BalloonTextChar"/>
        <w:tblW w:w="14846" w:type="dxa"/>
        <w:tblLayout w:type="fixed"/>
        <w:tblLook w:val="04A0" w:firstRow="1" w:lastRow="0" w:firstColumn="1" w:lastColumn="0" w:noHBand="0" w:noVBand="1"/>
      </w:tblPr>
      <w:tblGrid>
        <w:gridCol w:w="1998"/>
        <w:gridCol w:w="20"/>
        <w:gridCol w:w="3040"/>
        <w:gridCol w:w="5740"/>
        <w:gridCol w:w="402"/>
        <w:gridCol w:w="440"/>
        <w:gridCol w:w="439"/>
        <w:gridCol w:w="439"/>
        <w:gridCol w:w="427"/>
        <w:gridCol w:w="438"/>
        <w:gridCol w:w="427"/>
        <w:gridCol w:w="518"/>
        <w:gridCol w:w="518"/>
      </w:tblGrid>
      <w:tr w:rsidR="0005556A" w:rsidRPr="008C6CC3" w:rsidTr="0005556A">
        <w:trPr>
          <w:gridAfter w:val="1"/>
          <w:wAfter w:w="518" w:type="dxa"/>
        </w:trPr>
        <w:tc>
          <w:tcPr>
            <w:tcW w:w="2018" w:type="dxa"/>
            <w:gridSpan w:val="2"/>
          </w:tcPr>
          <w:p w:rsidR="0005556A" w:rsidRPr="008C6CC3" w:rsidRDefault="0005556A" w:rsidP="0005556A">
            <w:pPr>
              <w:rPr>
                <w:rFonts w:ascii="Tahoma" w:hAnsi="Tahoma" w:cs="Tahoma"/>
                <w:b/>
                <w:sz w:val="24"/>
                <w:szCs w:val="24"/>
              </w:rPr>
            </w:pPr>
            <w:r>
              <w:rPr>
                <w:rFonts w:ascii="Tahoma" w:hAnsi="Tahoma" w:cs="Tahoma"/>
                <w:b/>
                <w:sz w:val="24"/>
                <w:szCs w:val="24"/>
              </w:rPr>
              <w:t xml:space="preserve">Unit 5 (6 </w:t>
            </w:r>
            <w:r w:rsidRPr="008C6CC3">
              <w:rPr>
                <w:rFonts w:ascii="Tahoma" w:hAnsi="Tahoma" w:cs="Tahoma"/>
                <w:b/>
                <w:sz w:val="24"/>
                <w:szCs w:val="24"/>
              </w:rPr>
              <w:t>lessons)</w:t>
            </w:r>
          </w:p>
        </w:tc>
        <w:tc>
          <w:tcPr>
            <w:tcW w:w="12310" w:type="dxa"/>
            <w:gridSpan w:val="10"/>
          </w:tcPr>
          <w:p w:rsidR="0005556A" w:rsidRPr="008C6CC3" w:rsidRDefault="0005556A" w:rsidP="0005556A">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Research</w:t>
            </w:r>
          </w:p>
        </w:tc>
      </w:tr>
      <w:tr w:rsidR="0005556A" w:rsidRPr="008C6CC3" w:rsidTr="0005556A">
        <w:trPr>
          <w:gridAfter w:val="1"/>
          <w:wAfter w:w="518" w:type="dxa"/>
        </w:trPr>
        <w:tc>
          <w:tcPr>
            <w:tcW w:w="2018" w:type="dxa"/>
            <w:gridSpan w:val="2"/>
          </w:tcPr>
          <w:p w:rsidR="0005556A" w:rsidRPr="008C6CC3" w:rsidRDefault="0005556A" w:rsidP="0005556A">
            <w:pPr>
              <w:rPr>
                <w:rFonts w:ascii="Tahoma" w:hAnsi="Tahoma" w:cs="Tahoma"/>
                <w:b/>
                <w:sz w:val="24"/>
                <w:szCs w:val="24"/>
              </w:rPr>
            </w:pPr>
          </w:p>
        </w:tc>
        <w:tc>
          <w:tcPr>
            <w:tcW w:w="12310" w:type="dxa"/>
            <w:gridSpan w:val="10"/>
          </w:tcPr>
          <w:p w:rsidR="0005556A" w:rsidRPr="008C6CC3" w:rsidRDefault="0005556A" w:rsidP="0005556A">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Research begins with a good question.</w:t>
            </w:r>
          </w:p>
        </w:tc>
      </w:tr>
      <w:tr w:rsidR="0005556A" w:rsidRPr="008C6CC3" w:rsidTr="0005556A">
        <w:trPr>
          <w:gridAfter w:val="1"/>
          <w:wAfter w:w="518" w:type="dxa"/>
        </w:trPr>
        <w:tc>
          <w:tcPr>
            <w:tcW w:w="201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12310" w:type="dxa"/>
            <w:gridSpan w:val="10"/>
            <w:tcBorders>
              <w:bottom w:val="single" w:sz="4" w:space="0" w:color="auto"/>
            </w:tcBorders>
          </w:tcPr>
          <w:p w:rsidR="0005556A" w:rsidRPr="008C6CC3" w:rsidRDefault="0005556A" w:rsidP="0005556A">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is a good research question?</w:t>
            </w:r>
          </w:p>
        </w:tc>
      </w:tr>
      <w:tr w:rsidR="0005556A" w:rsidRPr="008C6CC3" w:rsidTr="0005556A">
        <w:trPr>
          <w:gridAfter w:val="1"/>
          <w:wAfter w:w="518" w:type="dxa"/>
        </w:trPr>
        <w:tc>
          <w:tcPr>
            <w:tcW w:w="2018" w:type="dxa"/>
            <w:gridSpan w:val="2"/>
            <w:tcBorders>
              <w:bottom w:val="single" w:sz="4" w:space="0" w:color="auto"/>
            </w:tcBorders>
          </w:tcPr>
          <w:p w:rsidR="0005556A" w:rsidRPr="008C6CC3" w:rsidRDefault="0005556A" w:rsidP="0005556A">
            <w:pPr>
              <w:rPr>
                <w:rFonts w:ascii="Tahoma" w:hAnsi="Tahoma" w:cs="Tahoma"/>
                <w:b/>
                <w:sz w:val="24"/>
                <w:szCs w:val="24"/>
              </w:rPr>
            </w:pPr>
          </w:p>
        </w:tc>
        <w:tc>
          <w:tcPr>
            <w:tcW w:w="12310" w:type="dxa"/>
            <w:gridSpan w:val="10"/>
            <w:tcBorders>
              <w:bottom w:val="single" w:sz="4" w:space="0" w:color="auto"/>
            </w:tcBorders>
          </w:tcPr>
          <w:p w:rsidR="0005556A" w:rsidRPr="00EF7A1F" w:rsidRDefault="0005556A" w:rsidP="0005556A">
            <w:pPr>
              <w:rPr>
                <w:rFonts w:ascii="Tahoma" w:hAnsi="Tahoma" w:cs="Tahoma"/>
                <w:sz w:val="24"/>
                <w:szCs w:val="24"/>
              </w:rPr>
            </w:pPr>
            <w:r>
              <w:rPr>
                <w:rFonts w:ascii="Tahoma" w:hAnsi="Tahoma" w:cs="Tahoma"/>
                <w:b/>
                <w:sz w:val="24"/>
                <w:szCs w:val="24"/>
              </w:rPr>
              <w:t xml:space="preserve">Question:  </w:t>
            </w:r>
            <w:r>
              <w:rPr>
                <w:rFonts w:ascii="Tahoma" w:hAnsi="Tahoma" w:cs="Tahoma"/>
                <w:sz w:val="24"/>
                <w:szCs w:val="24"/>
              </w:rPr>
              <w:t>How do researchers revise, modify, and evaluate their questions during the research process?</w:t>
            </w:r>
          </w:p>
        </w:tc>
      </w:tr>
      <w:tr w:rsidR="0005556A" w:rsidRPr="008C6CC3" w:rsidTr="0005556A">
        <w:trPr>
          <w:gridAfter w:val="1"/>
          <w:wAfter w:w="518" w:type="dxa"/>
        </w:trPr>
        <w:tc>
          <w:tcPr>
            <w:tcW w:w="1432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2018" w:type="dxa"/>
            <w:gridSpan w:val="2"/>
            <w:vMerge w:val="restart"/>
          </w:tcPr>
          <w:p w:rsidR="0005556A" w:rsidRPr="008C6CC3" w:rsidRDefault="0005556A" w:rsidP="0005556A">
            <w:pPr>
              <w:rPr>
                <w:rFonts w:ascii="Tahoma" w:hAnsi="Tahoma" w:cs="Tahoma"/>
                <w:b/>
                <w:sz w:val="24"/>
                <w:szCs w:val="24"/>
              </w:rPr>
            </w:pPr>
            <w:r w:rsidRPr="008C6CC3">
              <w:rPr>
                <w:rFonts w:ascii="Tahoma" w:hAnsi="Tahoma" w:cs="Tahoma"/>
                <w:b/>
                <w:sz w:val="24"/>
                <w:szCs w:val="24"/>
              </w:rPr>
              <w:t>What we want students to know?</w:t>
            </w:r>
          </w:p>
        </w:tc>
        <w:tc>
          <w:tcPr>
            <w:tcW w:w="12310" w:type="dxa"/>
            <w:gridSpan w:val="10"/>
          </w:tcPr>
          <w:p w:rsidR="0005556A" w:rsidRPr="008C6CC3" w:rsidRDefault="0005556A" w:rsidP="0005556A">
            <w:pPr>
              <w:rPr>
                <w:rFonts w:ascii="Tahoma" w:hAnsi="Tahoma" w:cs="Tahoma"/>
                <w:sz w:val="24"/>
                <w:szCs w:val="24"/>
              </w:rPr>
            </w:pPr>
            <w:r>
              <w:rPr>
                <w:rFonts w:ascii="Tahoma" w:hAnsi="Tahoma" w:cs="Tahoma"/>
                <w:sz w:val="24"/>
                <w:szCs w:val="24"/>
              </w:rPr>
              <w:t>Researchers ask questions and search for answers.</w:t>
            </w:r>
          </w:p>
        </w:tc>
      </w:tr>
      <w:tr w:rsidR="0005556A" w:rsidRPr="008C6CC3" w:rsidTr="0005556A">
        <w:trPr>
          <w:gridAfter w:val="1"/>
          <w:wAfter w:w="518" w:type="dxa"/>
        </w:trPr>
        <w:tc>
          <w:tcPr>
            <w:tcW w:w="2018" w:type="dxa"/>
            <w:gridSpan w:val="2"/>
            <w:vMerge/>
          </w:tcPr>
          <w:p w:rsidR="0005556A" w:rsidRPr="008C6CC3" w:rsidRDefault="0005556A" w:rsidP="0005556A">
            <w:pPr>
              <w:rPr>
                <w:rFonts w:ascii="Tahoma" w:hAnsi="Tahoma" w:cs="Tahoma"/>
                <w:b/>
                <w:sz w:val="24"/>
                <w:szCs w:val="24"/>
              </w:rPr>
            </w:pPr>
          </w:p>
        </w:tc>
        <w:tc>
          <w:tcPr>
            <w:tcW w:w="12310" w:type="dxa"/>
            <w:gridSpan w:val="10"/>
          </w:tcPr>
          <w:p w:rsidR="0005556A" w:rsidRPr="008C6CC3" w:rsidRDefault="0005556A" w:rsidP="0005556A">
            <w:pPr>
              <w:rPr>
                <w:rFonts w:ascii="Tahoma" w:hAnsi="Tahoma" w:cs="Tahoma"/>
                <w:sz w:val="24"/>
                <w:szCs w:val="24"/>
              </w:rPr>
            </w:pPr>
            <w:r>
              <w:rPr>
                <w:rFonts w:ascii="Tahoma" w:hAnsi="Tahoma" w:cs="Tahoma"/>
                <w:sz w:val="24"/>
                <w:szCs w:val="24"/>
              </w:rPr>
              <w:t>How do successful learners gather information?</w:t>
            </w:r>
          </w:p>
        </w:tc>
      </w:tr>
      <w:tr w:rsidR="0005556A" w:rsidRPr="008C6CC3" w:rsidTr="0005556A">
        <w:trPr>
          <w:gridAfter w:val="1"/>
          <w:wAfter w:w="518" w:type="dxa"/>
        </w:trPr>
        <w:tc>
          <w:tcPr>
            <w:tcW w:w="2018" w:type="dxa"/>
            <w:gridSpan w:val="2"/>
            <w:vMerge/>
          </w:tcPr>
          <w:p w:rsidR="0005556A" w:rsidRPr="008C6CC3" w:rsidRDefault="0005556A" w:rsidP="0005556A">
            <w:pPr>
              <w:rPr>
                <w:rFonts w:ascii="Tahoma" w:hAnsi="Tahoma" w:cs="Tahoma"/>
                <w:b/>
                <w:sz w:val="24"/>
                <w:szCs w:val="24"/>
              </w:rPr>
            </w:pPr>
          </w:p>
        </w:tc>
        <w:tc>
          <w:tcPr>
            <w:tcW w:w="12310" w:type="dxa"/>
            <w:gridSpan w:val="10"/>
          </w:tcPr>
          <w:p w:rsidR="0005556A" w:rsidRDefault="0005556A" w:rsidP="0005556A">
            <w:pPr>
              <w:rPr>
                <w:rFonts w:ascii="Tahoma" w:hAnsi="Tahoma" w:cs="Tahoma"/>
                <w:sz w:val="24"/>
                <w:szCs w:val="24"/>
              </w:rPr>
            </w:pPr>
            <w:r>
              <w:rPr>
                <w:rFonts w:ascii="Tahoma" w:hAnsi="Tahoma" w:cs="Tahoma"/>
                <w:sz w:val="24"/>
                <w:szCs w:val="24"/>
              </w:rPr>
              <w:t>How do you determine which sources are appropriate for your topic?</w:t>
            </w:r>
          </w:p>
        </w:tc>
      </w:tr>
      <w:tr w:rsidR="0005556A" w:rsidRPr="008C6CC3" w:rsidTr="0005556A">
        <w:trPr>
          <w:gridAfter w:val="1"/>
          <w:wAfter w:w="518" w:type="dxa"/>
        </w:trPr>
        <w:tc>
          <w:tcPr>
            <w:tcW w:w="1432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Pr="008C6CC3" w:rsidRDefault="0005556A" w:rsidP="0005556A">
            <w:pPr>
              <w:rPr>
                <w:rFonts w:ascii="Tahoma" w:hAnsi="Tahoma" w:cs="Tahoma"/>
                <w:b/>
                <w:sz w:val="24"/>
                <w:szCs w:val="24"/>
              </w:rPr>
            </w:pPr>
            <w:r w:rsidRPr="008C6CC3">
              <w:rPr>
                <w:rFonts w:ascii="Tahoma" w:hAnsi="Tahoma" w:cs="Tahoma"/>
                <w:b/>
                <w:sz w:val="24"/>
                <w:szCs w:val="24"/>
              </w:rPr>
              <w:t>Assessment Strategies</w:t>
            </w:r>
          </w:p>
        </w:tc>
        <w:tc>
          <w:tcPr>
            <w:tcW w:w="12330" w:type="dxa"/>
            <w:gridSpan w:val="11"/>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Oral discussions, thinking maps, observations, performance tasks, (oral presentation, speaking)</w:t>
            </w:r>
          </w:p>
        </w:tc>
      </w:tr>
      <w:tr w:rsidR="0005556A" w:rsidRPr="008C6CC3" w:rsidTr="0005556A">
        <w:trPr>
          <w:gridAfter w:val="1"/>
          <w:wAfter w:w="518" w:type="dxa"/>
        </w:trPr>
        <w:tc>
          <w:tcPr>
            <w:tcW w:w="1432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vMerge w:val="restart"/>
          </w:tcPr>
          <w:p w:rsidR="0005556A" w:rsidRPr="008C6CC3" w:rsidRDefault="0005556A" w:rsidP="0005556A">
            <w:pPr>
              <w:rPr>
                <w:rFonts w:ascii="Tahoma" w:hAnsi="Tahoma" w:cs="Tahoma"/>
                <w:b/>
                <w:sz w:val="24"/>
                <w:szCs w:val="24"/>
              </w:rPr>
            </w:pPr>
            <w:r>
              <w:rPr>
                <w:rFonts w:ascii="Tahoma" w:hAnsi="Tahoma" w:cs="Tahoma"/>
                <w:b/>
                <w:sz w:val="24"/>
                <w:szCs w:val="24"/>
              </w:rPr>
              <w:t>Collaboration Opportunity</w:t>
            </w:r>
          </w:p>
        </w:tc>
        <w:tc>
          <w:tcPr>
            <w:tcW w:w="12330" w:type="dxa"/>
            <w:gridSpan w:val="11"/>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Social Studies:  Research Texas History; Texas Native Americans</w:t>
            </w:r>
          </w:p>
        </w:tc>
      </w:tr>
      <w:tr w:rsidR="0005556A" w:rsidTr="0005556A">
        <w:trPr>
          <w:gridAfter w:val="1"/>
          <w:wAfter w:w="518" w:type="dxa"/>
        </w:trPr>
        <w:tc>
          <w:tcPr>
            <w:tcW w:w="1998" w:type="dxa"/>
            <w:vMerge/>
            <w:tcBorders>
              <w:bottom w:val="single" w:sz="4" w:space="0" w:color="auto"/>
            </w:tcBorders>
          </w:tcPr>
          <w:p w:rsidR="0005556A" w:rsidRDefault="0005556A" w:rsidP="0005556A">
            <w:pPr>
              <w:rPr>
                <w:rFonts w:ascii="Tahoma" w:hAnsi="Tahoma" w:cs="Tahoma"/>
                <w:b/>
                <w:sz w:val="24"/>
                <w:szCs w:val="24"/>
              </w:rPr>
            </w:pPr>
          </w:p>
        </w:tc>
        <w:tc>
          <w:tcPr>
            <w:tcW w:w="12330" w:type="dxa"/>
            <w:gridSpan w:val="11"/>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Science:  Research Animal Adaptations</w:t>
            </w:r>
          </w:p>
        </w:tc>
      </w:tr>
      <w:tr w:rsidR="0005556A" w:rsidRPr="008C6CC3" w:rsidTr="0005556A">
        <w:trPr>
          <w:gridAfter w:val="1"/>
          <w:wAfter w:w="518" w:type="dxa"/>
        </w:trPr>
        <w:tc>
          <w:tcPr>
            <w:tcW w:w="1432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05003" w:rsidTr="0005556A">
        <w:trPr>
          <w:gridAfter w:val="1"/>
          <w:wAfter w:w="518" w:type="dxa"/>
        </w:trPr>
        <w:tc>
          <w:tcPr>
            <w:tcW w:w="1998" w:type="dxa"/>
          </w:tcPr>
          <w:p w:rsidR="0005556A" w:rsidRPr="008C6CC3" w:rsidRDefault="0005556A" w:rsidP="0005556A">
            <w:pPr>
              <w:rPr>
                <w:rFonts w:ascii="Tahoma" w:hAnsi="Tahoma" w:cs="Tahoma"/>
                <w:b/>
                <w:sz w:val="24"/>
                <w:szCs w:val="24"/>
              </w:rPr>
            </w:pPr>
            <w:r>
              <w:rPr>
                <w:rFonts w:ascii="Tahoma" w:hAnsi="Tahoma" w:cs="Tahoma"/>
                <w:b/>
                <w:sz w:val="24"/>
                <w:szCs w:val="24"/>
              </w:rPr>
              <w:t>TEKS</w:t>
            </w:r>
          </w:p>
        </w:tc>
        <w:tc>
          <w:tcPr>
            <w:tcW w:w="3060" w:type="dxa"/>
            <w:gridSpan w:val="2"/>
          </w:tcPr>
          <w:p w:rsidR="0005556A" w:rsidRPr="00805003" w:rsidRDefault="0005556A" w:rsidP="0005556A">
            <w:pPr>
              <w:rPr>
                <w:rFonts w:ascii="Tahoma" w:hAnsi="Tahoma" w:cs="Tahoma"/>
                <w:b/>
                <w:sz w:val="24"/>
                <w:szCs w:val="24"/>
              </w:rPr>
            </w:pPr>
            <w:r>
              <w:rPr>
                <w:rFonts w:ascii="Tahoma" w:hAnsi="Tahoma" w:cs="Tahoma"/>
                <w:b/>
                <w:sz w:val="24"/>
                <w:szCs w:val="24"/>
              </w:rPr>
              <w:t>Lesson Topics</w:t>
            </w:r>
          </w:p>
        </w:tc>
        <w:tc>
          <w:tcPr>
            <w:tcW w:w="5740" w:type="dxa"/>
          </w:tcPr>
          <w:p w:rsidR="0005556A" w:rsidRPr="00805003" w:rsidRDefault="0005556A" w:rsidP="0005556A">
            <w:pPr>
              <w:rPr>
                <w:rFonts w:ascii="Tahoma" w:hAnsi="Tahoma" w:cs="Tahoma"/>
                <w:b/>
                <w:sz w:val="24"/>
                <w:szCs w:val="24"/>
              </w:rPr>
            </w:pPr>
            <w:r>
              <w:rPr>
                <w:rFonts w:ascii="Tahoma" w:hAnsi="Tahoma" w:cs="Tahoma"/>
                <w:b/>
                <w:sz w:val="24"/>
                <w:szCs w:val="24"/>
              </w:rPr>
              <w:t>Lesson Descriptions</w:t>
            </w:r>
          </w:p>
        </w:tc>
        <w:tc>
          <w:tcPr>
            <w:tcW w:w="3530" w:type="dxa"/>
            <w:gridSpan w:val="8"/>
          </w:tcPr>
          <w:p w:rsidR="0005556A" w:rsidRPr="00805003" w:rsidRDefault="0005556A" w:rsidP="0005556A">
            <w:pPr>
              <w:rPr>
                <w:rFonts w:ascii="Tahoma" w:hAnsi="Tahoma" w:cs="Tahoma"/>
                <w:b/>
                <w:sz w:val="24"/>
                <w:szCs w:val="24"/>
              </w:rPr>
            </w:pPr>
            <w:r>
              <w:rPr>
                <w:rFonts w:ascii="Tahoma" w:hAnsi="Tahoma" w:cs="Tahoma"/>
                <w:b/>
                <w:sz w:val="24"/>
                <w:szCs w:val="24"/>
              </w:rPr>
              <w:t>Teacher</w:t>
            </w:r>
          </w:p>
        </w:tc>
      </w:tr>
      <w:tr w:rsidR="0005556A" w:rsidRPr="008C6CC3" w:rsidTr="0005556A">
        <w:trPr>
          <w:gridAfter w:val="1"/>
          <w:wAfter w:w="518" w:type="dxa"/>
        </w:trPr>
        <w:tc>
          <w:tcPr>
            <w:tcW w:w="1998" w:type="dxa"/>
          </w:tcPr>
          <w:p w:rsidR="0005556A" w:rsidRPr="00805003" w:rsidRDefault="007B7044" w:rsidP="0005556A">
            <w:pPr>
              <w:rPr>
                <w:rFonts w:ascii="Tahoma" w:hAnsi="Tahoma" w:cs="Tahoma"/>
                <w:sz w:val="24"/>
                <w:szCs w:val="24"/>
              </w:rPr>
            </w:pPr>
            <w:r>
              <w:rPr>
                <w:rFonts w:ascii="Tahoma" w:hAnsi="Tahoma" w:cs="Tahoma"/>
                <w:sz w:val="24"/>
                <w:szCs w:val="24"/>
              </w:rPr>
              <w:t>ELAR 22</w:t>
            </w:r>
            <w:r w:rsidR="0005556A">
              <w:rPr>
                <w:rFonts w:ascii="Tahoma" w:hAnsi="Tahoma" w:cs="Tahoma"/>
                <w:sz w:val="24"/>
                <w:szCs w:val="24"/>
              </w:rPr>
              <w:t xml:space="preserve"> (A)</w:t>
            </w:r>
          </w:p>
        </w:tc>
        <w:tc>
          <w:tcPr>
            <w:tcW w:w="3060" w:type="dxa"/>
            <w:gridSpan w:val="2"/>
          </w:tcPr>
          <w:p w:rsidR="0005556A" w:rsidRPr="008C6CC3" w:rsidRDefault="0005556A" w:rsidP="0005556A">
            <w:pPr>
              <w:rPr>
                <w:rFonts w:ascii="Tahoma" w:hAnsi="Tahoma" w:cs="Tahoma"/>
                <w:sz w:val="24"/>
                <w:szCs w:val="24"/>
              </w:rPr>
            </w:pPr>
            <w:r>
              <w:rPr>
                <w:rFonts w:ascii="Tahoma" w:hAnsi="Tahoma" w:cs="Tahoma"/>
                <w:sz w:val="24"/>
                <w:szCs w:val="24"/>
              </w:rPr>
              <w:t>Open (Stimulate Curiosity)</w:t>
            </w:r>
          </w:p>
        </w:tc>
        <w:tc>
          <w:tcPr>
            <w:tcW w:w="5740" w:type="dxa"/>
          </w:tcPr>
          <w:p w:rsidR="0005556A" w:rsidRPr="008C6CC3" w:rsidRDefault="0005556A" w:rsidP="0005556A">
            <w:pPr>
              <w:rPr>
                <w:rFonts w:ascii="Tahoma" w:hAnsi="Tahoma" w:cs="Tahoma"/>
                <w:sz w:val="24"/>
                <w:szCs w:val="24"/>
              </w:rPr>
            </w:pPr>
            <w:r>
              <w:rPr>
                <w:rFonts w:ascii="Tahoma" w:hAnsi="Tahoma" w:cs="Tahoma"/>
                <w:sz w:val="24"/>
                <w:szCs w:val="24"/>
              </w:rPr>
              <w:t>Generate research topics from personal interests or by brainstorming with others</w:t>
            </w:r>
          </w:p>
        </w:tc>
        <w:tc>
          <w:tcPr>
            <w:tcW w:w="402" w:type="dxa"/>
          </w:tcPr>
          <w:p w:rsidR="0005556A" w:rsidRPr="008C6CC3" w:rsidRDefault="0005556A" w:rsidP="0005556A">
            <w:pPr>
              <w:rPr>
                <w:rFonts w:ascii="Tahoma" w:hAnsi="Tahoma" w:cs="Tahoma"/>
                <w:sz w:val="24"/>
                <w:szCs w:val="24"/>
              </w:rPr>
            </w:pPr>
          </w:p>
        </w:tc>
        <w:tc>
          <w:tcPr>
            <w:tcW w:w="440" w:type="dxa"/>
          </w:tcPr>
          <w:p w:rsidR="0005556A" w:rsidRPr="008C6CC3" w:rsidRDefault="0005556A" w:rsidP="0005556A">
            <w:pPr>
              <w:rPr>
                <w:rFonts w:ascii="Tahoma" w:hAnsi="Tahoma" w:cs="Tahoma"/>
                <w:sz w:val="24"/>
                <w:szCs w:val="24"/>
              </w:rPr>
            </w:pPr>
          </w:p>
        </w:tc>
        <w:tc>
          <w:tcPr>
            <w:tcW w:w="439" w:type="dxa"/>
          </w:tcPr>
          <w:p w:rsidR="0005556A" w:rsidRPr="008C6CC3" w:rsidRDefault="0005556A" w:rsidP="0005556A">
            <w:pPr>
              <w:rPr>
                <w:rFonts w:ascii="Tahoma" w:hAnsi="Tahoma" w:cs="Tahoma"/>
                <w:sz w:val="24"/>
                <w:szCs w:val="24"/>
              </w:rPr>
            </w:pPr>
          </w:p>
        </w:tc>
        <w:tc>
          <w:tcPr>
            <w:tcW w:w="439" w:type="dxa"/>
          </w:tcPr>
          <w:p w:rsidR="0005556A" w:rsidRPr="008C6CC3" w:rsidRDefault="0005556A" w:rsidP="0005556A">
            <w:pPr>
              <w:rPr>
                <w:rFonts w:ascii="Tahoma" w:hAnsi="Tahoma" w:cs="Tahoma"/>
                <w:sz w:val="24"/>
                <w:szCs w:val="24"/>
              </w:rPr>
            </w:pPr>
          </w:p>
        </w:tc>
        <w:tc>
          <w:tcPr>
            <w:tcW w:w="427" w:type="dxa"/>
          </w:tcPr>
          <w:p w:rsidR="0005556A" w:rsidRPr="008C6CC3" w:rsidRDefault="0005556A" w:rsidP="0005556A">
            <w:pPr>
              <w:rPr>
                <w:rFonts w:ascii="Tahoma" w:hAnsi="Tahoma" w:cs="Tahoma"/>
                <w:sz w:val="24"/>
                <w:szCs w:val="24"/>
              </w:rPr>
            </w:pPr>
          </w:p>
        </w:tc>
        <w:tc>
          <w:tcPr>
            <w:tcW w:w="438" w:type="dxa"/>
          </w:tcPr>
          <w:p w:rsidR="0005556A" w:rsidRPr="008C6CC3" w:rsidRDefault="0005556A" w:rsidP="0005556A">
            <w:pPr>
              <w:rPr>
                <w:rFonts w:ascii="Tahoma" w:hAnsi="Tahoma" w:cs="Tahoma"/>
                <w:sz w:val="24"/>
                <w:szCs w:val="24"/>
              </w:rPr>
            </w:pPr>
          </w:p>
        </w:tc>
        <w:tc>
          <w:tcPr>
            <w:tcW w:w="427" w:type="dxa"/>
          </w:tcPr>
          <w:p w:rsidR="0005556A" w:rsidRPr="008C6CC3" w:rsidRDefault="0005556A" w:rsidP="0005556A">
            <w:pPr>
              <w:rPr>
                <w:rFonts w:ascii="Tahoma" w:hAnsi="Tahoma" w:cs="Tahoma"/>
                <w:sz w:val="24"/>
                <w:szCs w:val="24"/>
              </w:rPr>
            </w:pPr>
          </w:p>
        </w:tc>
        <w:tc>
          <w:tcPr>
            <w:tcW w:w="518" w:type="dxa"/>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Pr="00B44B9B" w:rsidRDefault="0005556A" w:rsidP="0005556A">
            <w:pPr>
              <w:rPr>
                <w:rFonts w:ascii="Tahoma" w:hAnsi="Tahoma" w:cs="Tahoma"/>
                <w:sz w:val="24"/>
                <w:szCs w:val="24"/>
              </w:rPr>
            </w:pPr>
            <w:r>
              <w:rPr>
                <w:rFonts w:ascii="Tahoma" w:hAnsi="Tahoma" w:cs="Tahoma"/>
                <w:sz w:val="24"/>
                <w:szCs w:val="24"/>
              </w:rPr>
              <w:t>ELAR 24 (B)</w:t>
            </w:r>
          </w:p>
        </w:tc>
        <w:tc>
          <w:tcPr>
            <w:tcW w:w="3060" w:type="dxa"/>
            <w:gridSpan w:val="2"/>
          </w:tcPr>
          <w:p w:rsidR="0005556A" w:rsidRPr="008C6CC3" w:rsidRDefault="0005556A" w:rsidP="0005556A">
            <w:pPr>
              <w:rPr>
                <w:rFonts w:ascii="Tahoma" w:hAnsi="Tahoma" w:cs="Tahoma"/>
                <w:sz w:val="24"/>
                <w:szCs w:val="24"/>
              </w:rPr>
            </w:pPr>
            <w:r>
              <w:rPr>
                <w:rFonts w:ascii="Tahoma" w:hAnsi="Tahoma" w:cs="Tahoma"/>
                <w:sz w:val="24"/>
                <w:szCs w:val="24"/>
              </w:rPr>
              <w:t>Immerse in the subject</w:t>
            </w:r>
          </w:p>
        </w:tc>
        <w:tc>
          <w:tcPr>
            <w:tcW w:w="5740" w:type="dxa"/>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Use skimming and scanning techniques to identify data by looking at text features (e.g. bold print, italics)</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Pr>
          <w:p w:rsidR="0005556A" w:rsidRDefault="0005556A" w:rsidP="0005556A">
            <w:pPr>
              <w:rPr>
                <w:rFonts w:ascii="Tahoma" w:hAnsi="Tahoma" w:cs="Tahoma"/>
                <w:sz w:val="24"/>
                <w:szCs w:val="24"/>
              </w:rPr>
            </w:pPr>
            <w:r>
              <w:rPr>
                <w:rFonts w:ascii="Tahoma" w:hAnsi="Tahoma" w:cs="Tahoma"/>
                <w:sz w:val="24"/>
                <w:szCs w:val="24"/>
              </w:rPr>
              <w:t>ELAR 23 (A)</w:t>
            </w:r>
          </w:p>
        </w:tc>
        <w:tc>
          <w:tcPr>
            <w:tcW w:w="3060" w:type="dxa"/>
            <w:gridSpan w:val="2"/>
            <w:vMerge w:val="restart"/>
          </w:tcPr>
          <w:p w:rsidR="0005556A" w:rsidRDefault="0005556A" w:rsidP="0005556A">
            <w:pPr>
              <w:rPr>
                <w:rFonts w:ascii="Tahoma" w:hAnsi="Tahoma" w:cs="Tahoma"/>
                <w:sz w:val="24"/>
                <w:szCs w:val="24"/>
              </w:rPr>
            </w:pPr>
            <w:r>
              <w:rPr>
                <w:rFonts w:ascii="Tahoma" w:hAnsi="Tahoma" w:cs="Tahoma"/>
                <w:sz w:val="24"/>
                <w:szCs w:val="24"/>
              </w:rPr>
              <w:t>Explore multiple ideas</w:t>
            </w: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Connect with content to find interesting ideas to explore further</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6B7A0B" w:rsidP="0005556A">
            <w:pPr>
              <w:rPr>
                <w:rFonts w:ascii="Tahoma" w:hAnsi="Tahoma" w:cs="Tahoma"/>
                <w:sz w:val="24"/>
                <w:szCs w:val="24"/>
              </w:rPr>
            </w:pPr>
            <w:r>
              <w:rPr>
                <w:rFonts w:ascii="Tahoma" w:hAnsi="Tahoma" w:cs="Tahoma"/>
                <w:sz w:val="24"/>
                <w:szCs w:val="24"/>
              </w:rPr>
              <w:t>ELAR 25 (A)</w:t>
            </w:r>
          </w:p>
        </w:tc>
        <w:tc>
          <w:tcPr>
            <w:tcW w:w="3060" w:type="dxa"/>
            <w:gridSpan w:val="2"/>
            <w:vMerge/>
            <w:tcBorders>
              <w:bottom w:val="single" w:sz="4" w:space="0" w:color="auto"/>
            </w:tcBorders>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6B7A0B" w:rsidP="0005556A">
            <w:pPr>
              <w:rPr>
                <w:rFonts w:ascii="Tahoma" w:hAnsi="Tahoma" w:cs="Tahoma"/>
                <w:sz w:val="24"/>
                <w:szCs w:val="24"/>
              </w:rPr>
            </w:pPr>
            <w:r>
              <w:rPr>
                <w:rFonts w:ascii="Tahoma" w:hAnsi="Tahoma" w:cs="Tahoma"/>
                <w:sz w:val="24"/>
                <w:szCs w:val="24"/>
              </w:rPr>
              <w:t xml:space="preserve">Brainstorm, consult with others, </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ELAR 24 (A)</w:t>
            </w:r>
          </w:p>
        </w:tc>
        <w:tc>
          <w:tcPr>
            <w:tcW w:w="3060" w:type="dxa"/>
            <w:gridSpan w:val="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Identify the research question</w:t>
            </w: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Decide upon a topic and formulate open-ended questions to address the major research topic</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lastRenderedPageBreak/>
              <w:t>ELAR 22 (B</w:t>
            </w:r>
            <w:r w:rsidR="0005556A">
              <w:rPr>
                <w:rFonts w:ascii="Tahoma" w:hAnsi="Tahoma" w:cs="Tahoma"/>
                <w:sz w:val="24"/>
                <w:szCs w:val="24"/>
              </w:rPr>
              <w:t xml:space="preserve">) </w:t>
            </w:r>
          </w:p>
          <w:p w:rsidR="007B7044" w:rsidRDefault="007B7044" w:rsidP="0005556A">
            <w:pPr>
              <w:rPr>
                <w:rFonts w:ascii="Tahoma" w:hAnsi="Tahoma" w:cs="Tahoma"/>
                <w:sz w:val="24"/>
                <w:szCs w:val="24"/>
              </w:rPr>
            </w:pPr>
            <w:r>
              <w:rPr>
                <w:rFonts w:ascii="Tahoma" w:hAnsi="Tahoma" w:cs="Tahoma"/>
                <w:sz w:val="24"/>
                <w:szCs w:val="24"/>
              </w:rPr>
              <w:t>ELAR 23 (A)</w:t>
            </w:r>
          </w:p>
        </w:tc>
        <w:tc>
          <w:tcPr>
            <w:tcW w:w="3060" w:type="dxa"/>
            <w:gridSpan w:val="2"/>
            <w:vMerge w:val="restart"/>
          </w:tcPr>
          <w:p w:rsidR="0005556A" w:rsidRDefault="0005556A" w:rsidP="0005556A">
            <w:pPr>
              <w:rPr>
                <w:rFonts w:ascii="Tahoma" w:hAnsi="Tahoma" w:cs="Tahoma"/>
                <w:sz w:val="24"/>
                <w:szCs w:val="24"/>
              </w:rPr>
            </w:pPr>
            <w:r>
              <w:rPr>
                <w:rFonts w:ascii="Tahoma" w:hAnsi="Tahoma" w:cs="Tahoma"/>
                <w:sz w:val="24"/>
                <w:szCs w:val="24"/>
              </w:rPr>
              <w:t>Gather Information</w:t>
            </w: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Generate a research plan to collect data from a range of print and electronic resources (e.g. reference texts, periodicals, web pages, online sources) and data from experts</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23</w:t>
            </w:r>
            <w:r w:rsidR="0005556A">
              <w:rPr>
                <w:rFonts w:ascii="Tahoma" w:hAnsi="Tahoma" w:cs="Tahoma"/>
                <w:sz w:val="24"/>
                <w:szCs w:val="24"/>
              </w:rPr>
              <w:t xml:space="preserve"> (B)</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Differentiate between primary and secondary sources;</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 xml:space="preserve">ELAR </w:t>
            </w:r>
            <w:r w:rsidR="007B7044">
              <w:rPr>
                <w:rFonts w:ascii="Tahoma" w:hAnsi="Tahoma" w:cs="Tahoma"/>
                <w:sz w:val="24"/>
                <w:szCs w:val="24"/>
              </w:rPr>
              <w:t>23</w:t>
            </w:r>
            <w:r>
              <w:rPr>
                <w:rFonts w:ascii="Tahoma" w:hAnsi="Tahoma" w:cs="Tahoma"/>
                <w:sz w:val="24"/>
                <w:szCs w:val="24"/>
              </w:rPr>
              <w:t xml:space="preserve"> (C)</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Record data utilizing available technology (e.g. word processors) in order to see the relationships between ideas, and convert graphic/visual data (e.g. charts, diagrams, timelines) into written notes.</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23</w:t>
            </w:r>
            <w:r w:rsidR="0005556A">
              <w:rPr>
                <w:rFonts w:ascii="Tahoma" w:hAnsi="Tahoma" w:cs="Tahoma"/>
                <w:sz w:val="24"/>
                <w:szCs w:val="24"/>
              </w:rPr>
              <w:t xml:space="preserve"> (D)</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Identify the source of the information (Title, author, Publisher, City of Publication, Publication Year and Page #) and record bibliographic information concerning those sources according to a standard format.</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23</w:t>
            </w:r>
            <w:r w:rsidR="0005556A">
              <w:rPr>
                <w:rFonts w:ascii="Tahoma" w:hAnsi="Tahoma" w:cs="Tahoma"/>
                <w:sz w:val="24"/>
                <w:szCs w:val="24"/>
              </w:rPr>
              <w:t xml:space="preserve"> (E)</w:t>
            </w:r>
          </w:p>
        </w:tc>
        <w:tc>
          <w:tcPr>
            <w:tcW w:w="3060" w:type="dxa"/>
            <w:gridSpan w:val="2"/>
            <w:vMerge/>
            <w:tcBorders>
              <w:bottom w:val="single" w:sz="4" w:space="0" w:color="auto"/>
            </w:tcBorders>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Differentiate between paraphrasing and plagiarism and identify the importance of citing valid and reliable sources.</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24</w:t>
            </w:r>
            <w:r w:rsidR="0005556A">
              <w:rPr>
                <w:rFonts w:ascii="Tahoma" w:hAnsi="Tahoma" w:cs="Tahoma"/>
                <w:sz w:val="24"/>
                <w:szCs w:val="24"/>
              </w:rPr>
              <w:t xml:space="preserve"> (A)</w:t>
            </w:r>
          </w:p>
        </w:tc>
        <w:tc>
          <w:tcPr>
            <w:tcW w:w="3060" w:type="dxa"/>
            <w:gridSpan w:val="2"/>
            <w:vMerge w:val="restart"/>
          </w:tcPr>
          <w:p w:rsidR="0005556A" w:rsidRDefault="0005556A" w:rsidP="0005556A">
            <w:pPr>
              <w:rPr>
                <w:rFonts w:ascii="Tahoma" w:hAnsi="Tahoma" w:cs="Tahoma"/>
                <w:sz w:val="24"/>
                <w:szCs w:val="24"/>
              </w:rPr>
            </w:pPr>
            <w:r>
              <w:rPr>
                <w:rFonts w:ascii="Tahoma" w:hAnsi="Tahoma" w:cs="Tahoma"/>
                <w:sz w:val="24"/>
                <w:szCs w:val="24"/>
              </w:rPr>
              <w:t>Revise</w:t>
            </w: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 xml:space="preserve">Refine the major research question, if necessary, guided by the answers to a secondary set of questions. </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ELAR 24 (E)</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Differentiate between paraphrasing and plagiarism and identify the importance of citing valid sources.</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lastRenderedPageBreak/>
              <w:t>ELAR 24</w:t>
            </w:r>
            <w:r w:rsidR="0005556A">
              <w:rPr>
                <w:rFonts w:ascii="Tahoma" w:hAnsi="Tahoma" w:cs="Tahoma"/>
                <w:sz w:val="24"/>
                <w:szCs w:val="24"/>
              </w:rPr>
              <w:t xml:space="preserve"> (B)</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Evaluate the relevance, validity, and reliability of sources for the research.</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25 (B</w:t>
            </w:r>
            <w:r w:rsidR="0005556A">
              <w:rPr>
                <w:rFonts w:ascii="Tahoma" w:hAnsi="Tahoma" w:cs="Tahoma"/>
                <w:sz w:val="24"/>
                <w:szCs w:val="24"/>
              </w:rPr>
              <w:t>)</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Draw conclusions through a brief written explanation</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23 (D</w:t>
            </w:r>
            <w:r w:rsidR="0005556A">
              <w:rPr>
                <w:rFonts w:ascii="Tahoma" w:hAnsi="Tahoma" w:cs="Tahoma"/>
                <w:sz w:val="24"/>
                <w:szCs w:val="24"/>
              </w:rPr>
              <w:t>)</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Create a Works Cited page from notes, including author, title, publisher, publication year, and page number for each source used.</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25</w:t>
            </w:r>
            <w:r w:rsidR="0005556A">
              <w:rPr>
                <w:rFonts w:ascii="Tahoma" w:hAnsi="Tahoma" w:cs="Tahoma"/>
                <w:sz w:val="24"/>
                <w:szCs w:val="24"/>
              </w:rPr>
              <w:t xml:space="preserve"> (A)</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Compiles important information from multiple sources</w:t>
            </w:r>
          </w:p>
        </w:tc>
        <w:tc>
          <w:tcPr>
            <w:tcW w:w="402" w:type="dxa"/>
            <w:tcBorders>
              <w:bottom w:val="single" w:sz="4" w:space="0" w:color="auto"/>
            </w:tcBorders>
          </w:tcPr>
          <w:p w:rsidR="0005556A"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25</w:t>
            </w:r>
            <w:r w:rsidR="0005556A">
              <w:rPr>
                <w:rFonts w:ascii="Tahoma" w:hAnsi="Tahoma" w:cs="Tahoma"/>
                <w:sz w:val="24"/>
                <w:szCs w:val="24"/>
              </w:rPr>
              <w:t xml:space="preserve"> (B)</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Develops a topic sentence, summarizes findings, and uses evidence to support conclusions.</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25</w:t>
            </w:r>
            <w:r w:rsidR="0005556A">
              <w:rPr>
                <w:rFonts w:ascii="Tahoma" w:hAnsi="Tahoma" w:cs="Tahoma"/>
                <w:sz w:val="24"/>
                <w:szCs w:val="24"/>
              </w:rPr>
              <w:t xml:space="preserve"> (C)</w:t>
            </w:r>
          </w:p>
        </w:tc>
        <w:tc>
          <w:tcPr>
            <w:tcW w:w="3060" w:type="dxa"/>
            <w:gridSpan w:val="2"/>
            <w:vMerge/>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Presents the findings in a consistent format.</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25</w:t>
            </w:r>
            <w:r w:rsidR="0005556A">
              <w:rPr>
                <w:rFonts w:ascii="Tahoma" w:hAnsi="Tahoma" w:cs="Tahoma"/>
                <w:sz w:val="24"/>
                <w:szCs w:val="24"/>
              </w:rPr>
              <w:t xml:space="preserve"> (D)</w:t>
            </w:r>
          </w:p>
        </w:tc>
        <w:tc>
          <w:tcPr>
            <w:tcW w:w="3060" w:type="dxa"/>
            <w:gridSpan w:val="2"/>
            <w:vMerge/>
            <w:tcBorders>
              <w:bottom w:val="single" w:sz="4" w:space="0" w:color="auto"/>
            </w:tcBorders>
          </w:tcPr>
          <w:p w:rsidR="0005556A" w:rsidRDefault="0005556A" w:rsidP="0005556A">
            <w:pPr>
              <w:rPr>
                <w:rFonts w:ascii="Tahoma" w:hAnsi="Tahoma" w:cs="Tahoma"/>
                <w:sz w:val="24"/>
                <w:szCs w:val="24"/>
              </w:rPr>
            </w:pP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Uses quotations to support ideas and an appropriate form of documentation to acknowledge sources (e.g. bibliography, works cited).</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05556A" w:rsidP="0005556A">
            <w:pPr>
              <w:rPr>
                <w:rFonts w:ascii="Tahoma" w:hAnsi="Tahoma" w:cs="Tahoma"/>
                <w:sz w:val="24"/>
                <w:szCs w:val="24"/>
              </w:rPr>
            </w:pPr>
          </w:p>
        </w:tc>
        <w:tc>
          <w:tcPr>
            <w:tcW w:w="3060" w:type="dxa"/>
            <w:gridSpan w:val="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Share with the community</w:t>
            </w: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Shares their learning with the community through an appropriate product(written, electronic, or visual)</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Borders>
              <w:bottom w:val="single" w:sz="4" w:space="0" w:color="auto"/>
            </w:tcBorders>
          </w:tcPr>
          <w:p w:rsidR="0005556A" w:rsidRDefault="0005556A" w:rsidP="0005556A">
            <w:pPr>
              <w:rPr>
                <w:rFonts w:ascii="Tahoma" w:hAnsi="Tahoma" w:cs="Tahoma"/>
                <w:sz w:val="24"/>
                <w:szCs w:val="24"/>
              </w:rPr>
            </w:pPr>
          </w:p>
        </w:tc>
        <w:tc>
          <w:tcPr>
            <w:tcW w:w="3060" w:type="dxa"/>
            <w:gridSpan w:val="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Evaluate the learning</w:t>
            </w:r>
          </w:p>
        </w:tc>
        <w:tc>
          <w:tcPr>
            <w:tcW w:w="5740" w:type="dxa"/>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 xml:space="preserve">Evaluate the learning in both the coverage of the topic and the ability to use the research process </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432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rPr>
          <w:gridAfter w:val="1"/>
          <w:wAfter w:w="518" w:type="dxa"/>
        </w:trPr>
        <w:tc>
          <w:tcPr>
            <w:tcW w:w="1998" w:type="dxa"/>
          </w:tcPr>
          <w:p w:rsidR="0005556A" w:rsidRPr="008C6CC3" w:rsidRDefault="0005556A" w:rsidP="0005556A">
            <w:pPr>
              <w:rPr>
                <w:rFonts w:ascii="Tahoma" w:hAnsi="Tahoma" w:cs="Tahoma"/>
                <w:b/>
                <w:sz w:val="24"/>
                <w:szCs w:val="24"/>
              </w:rPr>
            </w:pPr>
            <w:r>
              <w:rPr>
                <w:rFonts w:ascii="Tahoma" w:hAnsi="Tahoma" w:cs="Tahoma"/>
                <w:b/>
                <w:sz w:val="24"/>
                <w:szCs w:val="24"/>
              </w:rPr>
              <w:lastRenderedPageBreak/>
              <w:t>Resources</w:t>
            </w:r>
          </w:p>
        </w:tc>
        <w:tc>
          <w:tcPr>
            <w:tcW w:w="3060" w:type="dxa"/>
            <w:gridSpan w:val="2"/>
          </w:tcPr>
          <w:p w:rsidR="0005556A" w:rsidRPr="008C6CC3" w:rsidRDefault="0005556A" w:rsidP="0005556A">
            <w:pPr>
              <w:rPr>
                <w:rFonts w:ascii="Tahoma" w:hAnsi="Tahoma" w:cs="Tahoma"/>
                <w:sz w:val="24"/>
                <w:szCs w:val="24"/>
              </w:rPr>
            </w:pPr>
            <w:r>
              <w:rPr>
                <w:rFonts w:ascii="Tahoma" w:hAnsi="Tahoma" w:cs="Tahoma"/>
                <w:sz w:val="24"/>
                <w:szCs w:val="24"/>
              </w:rPr>
              <w:t>Guided Inquiry Posters and Reproducible Materials CD</w:t>
            </w:r>
          </w:p>
        </w:tc>
        <w:tc>
          <w:tcPr>
            <w:tcW w:w="9270" w:type="dxa"/>
            <w:gridSpan w:val="9"/>
          </w:tcPr>
          <w:p w:rsidR="0005556A" w:rsidRPr="008C6CC3" w:rsidRDefault="0005556A" w:rsidP="0005556A">
            <w:pPr>
              <w:rPr>
                <w:rFonts w:ascii="Tahoma" w:hAnsi="Tahoma" w:cs="Tahoma"/>
                <w:sz w:val="24"/>
                <w:szCs w:val="24"/>
              </w:rPr>
            </w:pPr>
            <w:r>
              <w:t>Use some of the reproducible documents on the CD such as the Stop and Jot when working through each stage.  There are several general documents and one for each specific stage of the inquiry process.</w:t>
            </w:r>
          </w:p>
        </w:tc>
      </w:tr>
      <w:tr w:rsidR="0005556A" w:rsidRPr="008C6CC3" w:rsidTr="0005556A">
        <w:trPr>
          <w:gridAfter w:val="1"/>
          <w:wAfter w:w="518" w:type="dxa"/>
        </w:trPr>
        <w:tc>
          <w:tcPr>
            <w:tcW w:w="14328" w:type="dxa"/>
            <w:gridSpan w:val="12"/>
            <w:shd w:val="clear" w:color="auto" w:fill="808080" w:themeFill="background1" w:themeFillShade="80"/>
          </w:tcPr>
          <w:p w:rsidR="0005556A" w:rsidRPr="008C6CC3" w:rsidRDefault="0005556A" w:rsidP="0005556A">
            <w:pPr>
              <w:rPr>
                <w:rFonts w:ascii="Tahoma" w:hAnsi="Tahoma" w:cs="Tahoma"/>
                <w:sz w:val="24"/>
                <w:szCs w:val="24"/>
              </w:rPr>
            </w:pPr>
          </w:p>
        </w:tc>
      </w:tr>
    </w:tbl>
    <w:p w:rsidR="0005556A" w:rsidRDefault="0005556A" w:rsidP="0005556A">
      <w:pPr>
        <w:shd w:val="clear" w:color="auto" w:fill="FFFFFF"/>
        <w:spacing w:after="0" w:line="240" w:lineRule="auto"/>
        <w:rPr>
          <w:rFonts w:ascii="Lucida Sans Unicode" w:eastAsia="Times New Roman" w:hAnsi="Lucida Sans Unicode" w:cs="Lucida Sans Unicode"/>
          <w:sz w:val="16"/>
          <w:szCs w:val="16"/>
        </w:rPr>
      </w:pPr>
      <w:r>
        <w:rPr>
          <w:rFonts w:ascii="Lucida Sans Unicode" w:eastAsia="Times New Roman" w:hAnsi="Lucida Sans Unicode" w:cs="Lucida Sans Unicode"/>
          <w:sz w:val="16"/>
          <w:szCs w:val="16"/>
        </w:rPr>
        <w:t xml:space="preserve">Guided Inquiry Design is based on </w:t>
      </w:r>
      <w:proofErr w:type="spellStart"/>
      <w:r>
        <w:rPr>
          <w:rFonts w:ascii="Lucida Sans Unicode" w:eastAsia="Times New Roman" w:hAnsi="Lucida Sans Unicode" w:cs="Lucida Sans Unicode"/>
          <w:sz w:val="16"/>
          <w:szCs w:val="16"/>
        </w:rPr>
        <w:t>Kuhlthau's</w:t>
      </w:r>
      <w:proofErr w:type="spellEnd"/>
      <w:r>
        <w:rPr>
          <w:rFonts w:ascii="Lucida Sans Unicode" w:eastAsia="Times New Roman" w:hAnsi="Lucida Sans Unicode" w:cs="Lucida Sans Unicode"/>
          <w:sz w:val="16"/>
          <w:szCs w:val="16"/>
        </w:rPr>
        <w:t xml:space="preserve"> </w:t>
      </w:r>
      <w:proofErr w:type="spellStart"/>
      <w:r>
        <w:rPr>
          <w:rFonts w:ascii="Lucida Sans Unicode" w:eastAsia="Times New Roman" w:hAnsi="Lucida Sans Unicode" w:cs="Lucida Sans Unicode"/>
          <w:sz w:val="16"/>
          <w:szCs w:val="16"/>
        </w:rPr>
        <w:t>et.al’s</w:t>
      </w:r>
      <w:proofErr w:type="spellEnd"/>
      <w:r>
        <w:rPr>
          <w:rFonts w:ascii="Lucida Sans Unicode" w:eastAsia="Times New Roman" w:hAnsi="Lucida Sans Unicode" w:cs="Lucida Sans Unicode"/>
          <w:sz w:val="16"/>
          <w:szCs w:val="16"/>
        </w:rPr>
        <w:t xml:space="preserve"> research and used with permission.</w:t>
      </w:r>
    </w:p>
    <w:p w:rsidR="0005556A" w:rsidRDefault="0005556A" w:rsidP="0005556A">
      <w:pPr>
        <w:shd w:val="clear" w:color="auto" w:fill="FFFFFF"/>
        <w:spacing w:after="0" w:line="240" w:lineRule="auto"/>
        <w:rPr>
          <w:rFonts w:ascii="Lucida Sans Unicode" w:eastAsia="Times New Roman" w:hAnsi="Lucida Sans Unicode" w:cs="Lucida Sans Unicode"/>
          <w:sz w:val="16"/>
          <w:szCs w:val="16"/>
        </w:rPr>
      </w:pPr>
      <w:proofErr w:type="spellStart"/>
      <w:r>
        <w:rPr>
          <w:rFonts w:ascii="Lucida Sans Unicode" w:eastAsia="Times New Roman" w:hAnsi="Lucida Sans Unicode" w:cs="Lucida Sans Unicode"/>
          <w:sz w:val="16"/>
          <w:szCs w:val="16"/>
        </w:rPr>
        <w:t>Kuhlthau</w:t>
      </w:r>
      <w:proofErr w:type="spellEnd"/>
      <w:r>
        <w:rPr>
          <w:rFonts w:ascii="Lucida Sans Unicode" w:eastAsia="Times New Roman" w:hAnsi="Lucida Sans Unicode" w:cs="Lucida Sans Unicode"/>
          <w:sz w:val="16"/>
          <w:szCs w:val="16"/>
        </w:rPr>
        <w:t xml:space="preserve">, Carol Collier, Leslie K. </w:t>
      </w:r>
      <w:proofErr w:type="spellStart"/>
      <w:r>
        <w:rPr>
          <w:rFonts w:ascii="Lucida Sans Unicode" w:eastAsia="Times New Roman" w:hAnsi="Lucida Sans Unicode" w:cs="Lucida Sans Unicode"/>
          <w:sz w:val="16"/>
          <w:szCs w:val="16"/>
        </w:rPr>
        <w:t>Maniotes</w:t>
      </w:r>
      <w:proofErr w:type="spellEnd"/>
      <w:r>
        <w:rPr>
          <w:rFonts w:ascii="Lucida Sans Unicode" w:eastAsia="Times New Roman" w:hAnsi="Lucida Sans Unicode" w:cs="Lucida Sans Unicode"/>
          <w:sz w:val="16"/>
          <w:szCs w:val="16"/>
        </w:rPr>
        <w:t xml:space="preserve">, and Ann K. </w:t>
      </w:r>
      <w:proofErr w:type="spellStart"/>
      <w:r>
        <w:rPr>
          <w:rFonts w:ascii="Lucida Sans Unicode" w:eastAsia="Times New Roman" w:hAnsi="Lucida Sans Unicode" w:cs="Lucida Sans Unicode"/>
          <w:sz w:val="16"/>
          <w:szCs w:val="16"/>
        </w:rPr>
        <w:t>Caspari</w:t>
      </w:r>
      <w:proofErr w:type="spellEnd"/>
      <w:r>
        <w:rPr>
          <w:rFonts w:ascii="Lucida Sans Unicode" w:eastAsia="Times New Roman" w:hAnsi="Lucida Sans Unicode" w:cs="Lucida Sans Unicode"/>
          <w:sz w:val="16"/>
          <w:szCs w:val="16"/>
        </w:rPr>
        <w:t xml:space="preserve">. </w:t>
      </w:r>
      <w:r>
        <w:rPr>
          <w:rFonts w:ascii="Lucida Sans Unicode" w:eastAsia="Times New Roman" w:hAnsi="Lucida Sans Unicode" w:cs="Lucida Sans Unicode"/>
          <w:i/>
          <w:iCs/>
          <w:sz w:val="16"/>
          <w:szCs w:val="16"/>
        </w:rPr>
        <w:t>Guided inquiry design: a framework for inquiry in your school</w:t>
      </w:r>
      <w:r>
        <w:rPr>
          <w:rFonts w:ascii="Lucida Sans Unicode" w:eastAsia="Times New Roman" w:hAnsi="Lucida Sans Unicode" w:cs="Lucida Sans Unicode"/>
          <w:sz w:val="16"/>
          <w:szCs w:val="16"/>
        </w:rPr>
        <w:t>. Santa Barbara, California: Libraries Unlimited, 2012. Print.</w:t>
      </w:r>
    </w:p>
    <w:p w:rsidR="0005556A" w:rsidRPr="001E0A0F" w:rsidRDefault="0005556A" w:rsidP="0005556A">
      <w:pPr>
        <w:shd w:val="clear" w:color="auto" w:fill="FFFFFF"/>
        <w:spacing w:after="0" w:line="240" w:lineRule="auto"/>
        <w:rPr>
          <w:rFonts w:ascii="Lucida Sans Unicode" w:eastAsia="Times New Roman" w:hAnsi="Lucida Sans Unicode" w:cs="Lucida Sans Unicode"/>
          <w:sz w:val="20"/>
          <w:szCs w:val="20"/>
        </w:rPr>
      </w:pPr>
    </w:p>
    <w:tbl>
      <w:tblPr>
        <w:tblStyle w:val="BalloonTextChar"/>
        <w:tblW w:w="14328" w:type="dxa"/>
        <w:tblLayout w:type="fixed"/>
        <w:tblLook w:val="04A0" w:firstRow="1" w:lastRow="0" w:firstColumn="1" w:lastColumn="0" w:noHBand="0" w:noVBand="1"/>
      </w:tblPr>
      <w:tblGrid>
        <w:gridCol w:w="1548"/>
        <w:gridCol w:w="450"/>
        <w:gridCol w:w="20"/>
        <w:gridCol w:w="70"/>
        <w:gridCol w:w="2430"/>
        <w:gridCol w:w="90"/>
        <w:gridCol w:w="6190"/>
        <w:gridCol w:w="402"/>
        <w:gridCol w:w="440"/>
        <w:gridCol w:w="439"/>
        <w:gridCol w:w="439"/>
        <w:gridCol w:w="427"/>
        <w:gridCol w:w="438"/>
        <w:gridCol w:w="427"/>
        <w:gridCol w:w="518"/>
      </w:tblGrid>
      <w:tr w:rsidR="0005556A" w:rsidRPr="008C6CC3" w:rsidTr="0005556A">
        <w:tc>
          <w:tcPr>
            <w:tcW w:w="2018" w:type="dxa"/>
            <w:gridSpan w:val="3"/>
          </w:tcPr>
          <w:p w:rsidR="0005556A" w:rsidRPr="008C6CC3" w:rsidRDefault="0005556A" w:rsidP="0005556A">
            <w:pPr>
              <w:rPr>
                <w:rFonts w:ascii="Tahoma" w:hAnsi="Tahoma" w:cs="Tahoma"/>
                <w:b/>
                <w:sz w:val="24"/>
                <w:szCs w:val="24"/>
              </w:rPr>
            </w:pPr>
            <w:r>
              <w:rPr>
                <w:rFonts w:ascii="Tahoma" w:hAnsi="Tahoma" w:cs="Tahoma"/>
                <w:b/>
                <w:sz w:val="24"/>
                <w:szCs w:val="24"/>
              </w:rPr>
              <w:t>Unit 6</w:t>
            </w:r>
            <w:r w:rsidRPr="008C6CC3">
              <w:rPr>
                <w:rFonts w:ascii="Tahoma" w:hAnsi="Tahoma" w:cs="Tahoma"/>
                <w:b/>
                <w:sz w:val="24"/>
                <w:szCs w:val="24"/>
              </w:rPr>
              <w:t xml:space="preserve"> (1-3 lessons)</w:t>
            </w:r>
          </w:p>
        </w:tc>
        <w:tc>
          <w:tcPr>
            <w:tcW w:w="12310" w:type="dxa"/>
            <w:gridSpan w:val="12"/>
          </w:tcPr>
          <w:p w:rsidR="0005556A" w:rsidRPr="008C6CC3" w:rsidRDefault="0005556A" w:rsidP="0005556A">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Media Literacy</w:t>
            </w:r>
          </w:p>
        </w:tc>
      </w:tr>
      <w:tr w:rsidR="0005556A" w:rsidRPr="008C6CC3" w:rsidTr="0005556A">
        <w:tc>
          <w:tcPr>
            <w:tcW w:w="2018" w:type="dxa"/>
            <w:gridSpan w:val="3"/>
          </w:tcPr>
          <w:p w:rsidR="0005556A" w:rsidRPr="008C6CC3" w:rsidRDefault="0005556A" w:rsidP="0005556A">
            <w:pPr>
              <w:rPr>
                <w:rFonts w:ascii="Tahoma" w:hAnsi="Tahoma" w:cs="Tahoma"/>
                <w:b/>
                <w:sz w:val="24"/>
                <w:szCs w:val="24"/>
              </w:rPr>
            </w:pPr>
          </w:p>
        </w:tc>
        <w:tc>
          <w:tcPr>
            <w:tcW w:w="12310" w:type="dxa"/>
            <w:gridSpan w:val="12"/>
          </w:tcPr>
          <w:p w:rsidR="0005556A" w:rsidRPr="008C6CC3" w:rsidRDefault="0005556A" w:rsidP="0005556A">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Images, graphs, and sounds convey meaning.</w:t>
            </w:r>
          </w:p>
        </w:tc>
      </w:tr>
      <w:tr w:rsidR="0005556A" w:rsidRPr="008C6CC3" w:rsidTr="0005556A">
        <w:tc>
          <w:tcPr>
            <w:tcW w:w="2018" w:type="dxa"/>
            <w:gridSpan w:val="3"/>
            <w:tcBorders>
              <w:bottom w:val="single" w:sz="4" w:space="0" w:color="auto"/>
            </w:tcBorders>
          </w:tcPr>
          <w:p w:rsidR="0005556A" w:rsidRPr="008C6CC3" w:rsidRDefault="0005556A" w:rsidP="0005556A">
            <w:pPr>
              <w:rPr>
                <w:rFonts w:ascii="Tahoma" w:hAnsi="Tahoma" w:cs="Tahoma"/>
                <w:b/>
                <w:sz w:val="24"/>
                <w:szCs w:val="24"/>
              </w:rPr>
            </w:pPr>
          </w:p>
        </w:tc>
        <w:tc>
          <w:tcPr>
            <w:tcW w:w="12310" w:type="dxa"/>
            <w:gridSpan w:val="12"/>
            <w:tcBorders>
              <w:bottom w:val="single" w:sz="4" w:space="0" w:color="auto"/>
            </w:tcBorders>
          </w:tcPr>
          <w:p w:rsidR="0005556A" w:rsidRPr="008C6CC3" w:rsidRDefault="0005556A" w:rsidP="0005556A">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can we learn from media?</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2018" w:type="dxa"/>
            <w:gridSpan w:val="3"/>
            <w:vMerge w:val="restart"/>
          </w:tcPr>
          <w:p w:rsidR="0005556A" w:rsidRPr="008C6CC3" w:rsidRDefault="0005556A" w:rsidP="0005556A">
            <w:pPr>
              <w:rPr>
                <w:rFonts w:ascii="Tahoma" w:hAnsi="Tahoma" w:cs="Tahoma"/>
                <w:b/>
                <w:sz w:val="24"/>
                <w:szCs w:val="24"/>
              </w:rPr>
            </w:pPr>
            <w:r w:rsidRPr="008C6CC3">
              <w:rPr>
                <w:rFonts w:ascii="Tahoma" w:hAnsi="Tahoma" w:cs="Tahoma"/>
                <w:b/>
                <w:sz w:val="24"/>
                <w:szCs w:val="24"/>
              </w:rPr>
              <w:t>What we want students to know?</w:t>
            </w:r>
          </w:p>
        </w:tc>
        <w:tc>
          <w:tcPr>
            <w:tcW w:w="12310" w:type="dxa"/>
            <w:gridSpan w:val="12"/>
          </w:tcPr>
          <w:p w:rsidR="0005556A" w:rsidRPr="008C6CC3" w:rsidRDefault="0005556A" w:rsidP="0005556A">
            <w:pPr>
              <w:rPr>
                <w:rFonts w:ascii="Tahoma" w:hAnsi="Tahoma" w:cs="Tahoma"/>
                <w:sz w:val="24"/>
                <w:szCs w:val="24"/>
              </w:rPr>
            </w:pPr>
            <w:r>
              <w:rPr>
                <w:rFonts w:ascii="Tahoma" w:hAnsi="Tahoma" w:cs="Tahoma"/>
                <w:sz w:val="24"/>
                <w:szCs w:val="24"/>
              </w:rPr>
              <w:t>How messages are conveyed differently depending upon the form</w:t>
            </w:r>
          </w:p>
        </w:tc>
      </w:tr>
      <w:tr w:rsidR="0005556A" w:rsidRPr="008C6CC3" w:rsidTr="0005556A">
        <w:tc>
          <w:tcPr>
            <w:tcW w:w="2018" w:type="dxa"/>
            <w:gridSpan w:val="3"/>
            <w:vMerge/>
          </w:tcPr>
          <w:p w:rsidR="0005556A" w:rsidRPr="008C6CC3" w:rsidRDefault="0005556A" w:rsidP="0005556A">
            <w:pPr>
              <w:rPr>
                <w:rFonts w:ascii="Tahoma" w:hAnsi="Tahoma" w:cs="Tahoma"/>
                <w:b/>
                <w:sz w:val="24"/>
                <w:szCs w:val="24"/>
              </w:rPr>
            </w:pPr>
          </w:p>
        </w:tc>
        <w:tc>
          <w:tcPr>
            <w:tcW w:w="12310" w:type="dxa"/>
            <w:gridSpan w:val="12"/>
          </w:tcPr>
          <w:p w:rsidR="0005556A" w:rsidRPr="008C6CC3" w:rsidRDefault="0005556A" w:rsidP="0005556A">
            <w:pPr>
              <w:rPr>
                <w:rFonts w:ascii="Tahoma" w:hAnsi="Tahoma" w:cs="Tahoma"/>
                <w:sz w:val="24"/>
                <w:szCs w:val="24"/>
              </w:rPr>
            </w:pPr>
            <w:r>
              <w:rPr>
                <w:rFonts w:ascii="Tahoma" w:hAnsi="Tahoma" w:cs="Tahoma"/>
                <w:sz w:val="24"/>
                <w:szCs w:val="24"/>
              </w:rPr>
              <w:t>Various design techniques change depending upon the format.</w:t>
            </w:r>
          </w:p>
        </w:tc>
      </w:tr>
      <w:tr w:rsidR="0005556A" w:rsidRPr="008C6CC3" w:rsidTr="0005556A">
        <w:tc>
          <w:tcPr>
            <w:tcW w:w="2018" w:type="dxa"/>
            <w:gridSpan w:val="3"/>
            <w:vMerge/>
          </w:tcPr>
          <w:p w:rsidR="0005556A" w:rsidRPr="008C6CC3" w:rsidRDefault="0005556A" w:rsidP="0005556A">
            <w:pPr>
              <w:rPr>
                <w:rFonts w:ascii="Tahoma" w:hAnsi="Tahoma" w:cs="Tahoma"/>
                <w:b/>
                <w:sz w:val="24"/>
                <w:szCs w:val="24"/>
              </w:rPr>
            </w:pPr>
          </w:p>
        </w:tc>
        <w:tc>
          <w:tcPr>
            <w:tcW w:w="12310" w:type="dxa"/>
            <w:gridSpan w:val="12"/>
          </w:tcPr>
          <w:p w:rsidR="0005556A" w:rsidRDefault="0005556A" w:rsidP="0005556A">
            <w:pPr>
              <w:rPr>
                <w:rFonts w:ascii="Tahoma" w:hAnsi="Tahoma" w:cs="Tahoma"/>
                <w:sz w:val="24"/>
                <w:szCs w:val="24"/>
              </w:rPr>
            </w:pPr>
            <w:r>
              <w:rPr>
                <w:rFonts w:ascii="Tahoma" w:hAnsi="Tahoma" w:cs="Tahoma"/>
                <w:sz w:val="24"/>
                <w:szCs w:val="24"/>
              </w:rPr>
              <w:t>Point of View</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998" w:type="dxa"/>
            <w:gridSpan w:val="2"/>
            <w:tcBorders>
              <w:bottom w:val="single" w:sz="4" w:space="0" w:color="auto"/>
            </w:tcBorders>
          </w:tcPr>
          <w:p w:rsidR="0005556A" w:rsidRPr="008C6CC3" w:rsidRDefault="0005556A" w:rsidP="0005556A">
            <w:pPr>
              <w:rPr>
                <w:rFonts w:ascii="Tahoma" w:hAnsi="Tahoma" w:cs="Tahoma"/>
                <w:b/>
                <w:sz w:val="24"/>
                <w:szCs w:val="24"/>
              </w:rPr>
            </w:pPr>
            <w:r w:rsidRPr="008C6CC3">
              <w:rPr>
                <w:rFonts w:ascii="Tahoma" w:hAnsi="Tahoma" w:cs="Tahoma"/>
                <w:b/>
                <w:sz w:val="24"/>
                <w:szCs w:val="24"/>
              </w:rPr>
              <w:t>Assessment Strategies</w:t>
            </w:r>
          </w:p>
        </w:tc>
        <w:tc>
          <w:tcPr>
            <w:tcW w:w="12330" w:type="dxa"/>
            <w:gridSpan w:val="13"/>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Think-Pair-Share, Exit Tickets, Thumb-o-meter, Observations, Conversations</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998" w:type="dxa"/>
            <w:gridSpan w:val="2"/>
            <w:tcBorders>
              <w:bottom w:val="single" w:sz="4" w:space="0" w:color="auto"/>
            </w:tcBorders>
          </w:tcPr>
          <w:p w:rsidR="0005556A" w:rsidRPr="008C6CC3" w:rsidRDefault="0005556A" w:rsidP="0005556A">
            <w:pPr>
              <w:rPr>
                <w:rFonts w:ascii="Tahoma" w:hAnsi="Tahoma" w:cs="Tahoma"/>
                <w:b/>
                <w:sz w:val="24"/>
                <w:szCs w:val="24"/>
              </w:rPr>
            </w:pPr>
            <w:r>
              <w:rPr>
                <w:rFonts w:ascii="Tahoma" w:hAnsi="Tahoma" w:cs="Tahoma"/>
                <w:b/>
                <w:sz w:val="24"/>
                <w:szCs w:val="24"/>
              </w:rPr>
              <w:t>Collaboration Opportunity</w:t>
            </w:r>
          </w:p>
        </w:tc>
        <w:tc>
          <w:tcPr>
            <w:tcW w:w="12330" w:type="dxa"/>
            <w:gridSpan w:val="13"/>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Partner with a reading teacher to co-teach lessons on media literacy using a common subject such as advertisements online, in children’s periodicals, and on television.</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05003" w:rsidTr="0005556A">
        <w:tc>
          <w:tcPr>
            <w:tcW w:w="2088" w:type="dxa"/>
            <w:gridSpan w:val="4"/>
          </w:tcPr>
          <w:p w:rsidR="0005556A" w:rsidRPr="008C6CC3" w:rsidRDefault="0005556A" w:rsidP="0005556A">
            <w:pPr>
              <w:rPr>
                <w:rFonts w:ascii="Tahoma" w:hAnsi="Tahoma" w:cs="Tahoma"/>
                <w:b/>
                <w:sz w:val="24"/>
                <w:szCs w:val="24"/>
              </w:rPr>
            </w:pPr>
            <w:r>
              <w:rPr>
                <w:rFonts w:ascii="Tahoma" w:hAnsi="Tahoma" w:cs="Tahoma"/>
                <w:b/>
                <w:sz w:val="24"/>
                <w:szCs w:val="24"/>
              </w:rPr>
              <w:lastRenderedPageBreak/>
              <w:t>TEKS</w:t>
            </w:r>
          </w:p>
        </w:tc>
        <w:tc>
          <w:tcPr>
            <w:tcW w:w="2430" w:type="dxa"/>
          </w:tcPr>
          <w:p w:rsidR="0005556A" w:rsidRPr="00805003" w:rsidRDefault="0005556A" w:rsidP="0005556A">
            <w:pPr>
              <w:rPr>
                <w:rFonts w:ascii="Tahoma" w:hAnsi="Tahoma" w:cs="Tahoma"/>
                <w:b/>
                <w:sz w:val="24"/>
                <w:szCs w:val="24"/>
              </w:rPr>
            </w:pPr>
            <w:r>
              <w:rPr>
                <w:rFonts w:ascii="Tahoma" w:hAnsi="Tahoma" w:cs="Tahoma"/>
                <w:b/>
                <w:sz w:val="24"/>
                <w:szCs w:val="24"/>
              </w:rPr>
              <w:t>Lesson Topics</w:t>
            </w:r>
          </w:p>
        </w:tc>
        <w:tc>
          <w:tcPr>
            <w:tcW w:w="6280" w:type="dxa"/>
            <w:gridSpan w:val="2"/>
          </w:tcPr>
          <w:p w:rsidR="0005556A" w:rsidRPr="00805003" w:rsidRDefault="0005556A" w:rsidP="0005556A">
            <w:pPr>
              <w:rPr>
                <w:rFonts w:ascii="Tahoma" w:hAnsi="Tahoma" w:cs="Tahoma"/>
                <w:b/>
                <w:sz w:val="24"/>
                <w:szCs w:val="24"/>
              </w:rPr>
            </w:pPr>
            <w:r>
              <w:rPr>
                <w:rFonts w:ascii="Tahoma" w:hAnsi="Tahoma" w:cs="Tahoma"/>
                <w:b/>
                <w:sz w:val="24"/>
                <w:szCs w:val="24"/>
              </w:rPr>
              <w:t>Lesson Descriptions</w:t>
            </w:r>
          </w:p>
        </w:tc>
        <w:tc>
          <w:tcPr>
            <w:tcW w:w="3530" w:type="dxa"/>
            <w:gridSpan w:val="8"/>
          </w:tcPr>
          <w:p w:rsidR="0005556A" w:rsidRPr="00805003" w:rsidRDefault="0005556A" w:rsidP="0005556A">
            <w:pPr>
              <w:rPr>
                <w:rFonts w:ascii="Tahoma" w:hAnsi="Tahoma" w:cs="Tahoma"/>
                <w:b/>
                <w:sz w:val="24"/>
                <w:szCs w:val="24"/>
              </w:rPr>
            </w:pPr>
            <w:r>
              <w:rPr>
                <w:rFonts w:ascii="Tahoma" w:hAnsi="Tahoma" w:cs="Tahoma"/>
                <w:b/>
                <w:sz w:val="24"/>
                <w:szCs w:val="24"/>
              </w:rPr>
              <w:t>Teacher</w:t>
            </w:r>
          </w:p>
        </w:tc>
      </w:tr>
      <w:tr w:rsidR="0005556A" w:rsidRPr="008C6CC3" w:rsidTr="0005556A">
        <w:tc>
          <w:tcPr>
            <w:tcW w:w="1998" w:type="dxa"/>
            <w:gridSpan w:val="2"/>
          </w:tcPr>
          <w:p w:rsidR="0005556A" w:rsidRPr="00805003" w:rsidRDefault="007B7044" w:rsidP="0005556A">
            <w:pPr>
              <w:rPr>
                <w:rFonts w:ascii="Tahoma" w:hAnsi="Tahoma" w:cs="Tahoma"/>
                <w:sz w:val="24"/>
                <w:szCs w:val="24"/>
              </w:rPr>
            </w:pPr>
            <w:r>
              <w:rPr>
                <w:rFonts w:ascii="Tahoma" w:hAnsi="Tahoma" w:cs="Tahoma"/>
                <w:sz w:val="24"/>
                <w:szCs w:val="24"/>
              </w:rPr>
              <w:t>ELAR 13 (A</w:t>
            </w:r>
            <w:r w:rsidR="0005556A">
              <w:rPr>
                <w:rFonts w:ascii="Tahoma" w:hAnsi="Tahoma" w:cs="Tahoma"/>
                <w:sz w:val="24"/>
                <w:szCs w:val="24"/>
              </w:rPr>
              <w:t>)</w:t>
            </w:r>
          </w:p>
        </w:tc>
        <w:tc>
          <w:tcPr>
            <w:tcW w:w="2520" w:type="dxa"/>
            <w:gridSpan w:val="3"/>
          </w:tcPr>
          <w:p w:rsidR="0005556A" w:rsidRPr="008C6CC3" w:rsidRDefault="0005556A" w:rsidP="0005556A">
            <w:pPr>
              <w:rPr>
                <w:rFonts w:ascii="Tahoma" w:hAnsi="Tahoma" w:cs="Tahoma"/>
                <w:sz w:val="24"/>
                <w:szCs w:val="24"/>
              </w:rPr>
            </w:pPr>
            <w:r>
              <w:rPr>
                <w:rFonts w:ascii="Tahoma" w:hAnsi="Tahoma" w:cs="Tahoma"/>
                <w:sz w:val="24"/>
                <w:szCs w:val="24"/>
              </w:rPr>
              <w:t>Media Form</w:t>
            </w:r>
          </w:p>
        </w:tc>
        <w:tc>
          <w:tcPr>
            <w:tcW w:w="6280" w:type="dxa"/>
            <w:gridSpan w:val="2"/>
          </w:tcPr>
          <w:p w:rsidR="0005556A" w:rsidRPr="008C6CC3" w:rsidRDefault="007B7044" w:rsidP="007B7044">
            <w:pPr>
              <w:rPr>
                <w:rFonts w:ascii="Tahoma" w:hAnsi="Tahoma" w:cs="Tahoma"/>
                <w:sz w:val="24"/>
                <w:szCs w:val="24"/>
              </w:rPr>
            </w:pPr>
            <w:r>
              <w:rPr>
                <w:rFonts w:ascii="Tahoma" w:hAnsi="Tahoma" w:cs="Tahoma"/>
                <w:sz w:val="24"/>
                <w:szCs w:val="24"/>
              </w:rPr>
              <w:t>Explain messages conveyed in various forms of media;</w:t>
            </w:r>
          </w:p>
        </w:tc>
        <w:tc>
          <w:tcPr>
            <w:tcW w:w="402" w:type="dxa"/>
          </w:tcPr>
          <w:p w:rsidR="0005556A" w:rsidRPr="008C6CC3" w:rsidRDefault="0005556A" w:rsidP="0005556A">
            <w:pPr>
              <w:rPr>
                <w:rFonts w:ascii="Tahoma" w:hAnsi="Tahoma" w:cs="Tahoma"/>
                <w:sz w:val="24"/>
                <w:szCs w:val="24"/>
              </w:rPr>
            </w:pPr>
          </w:p>
        </w:tc>
        <w:tc>
          <w:tcPr>
            <w:tcW w:w="440" w:type="dxa"/>
          </w:tcPr>
          <w:p w:rsidR="0005556A" w:rsidRPr="008C6CC3" w:rsidRDefault="0005556A" w:rsidP="0005556A">
            <w:pPr>
              <w:rPr>
                <w:rFonts w:ascii="Tahoma" w:hAnsi="Tahoma" w:cs="Tahoma"/>
                <w:sz w:val="24"/>
                <w:szCs w:val="24"/>
              </w:rPr>
            </w:pPr>
          </w:p>
        </w:tc>
        <w:tc>
          <w:tcPr>
            <w:tcW w:w="439" w:type="dxa"/>
          </w:tcPr>
          <w:p w:rsidR="0005556A" w:rsidRPr="008C6CC3" w:rsidRDefault="0005556A" w:rsidP="0005556A">
            <w:pPr>
              <w:rPr>
                <w:rFonts w:ascii="Tahoma" w:hAnsi="Tahoma" w:cs="Tahoma"/>
                <w:sz w:val="24"/>
                <w:szCs w:val="24"/>
              </w:rPr>
            </w:pPr>
          </w:p>
        </w:tc>
        <w:tc>
          <w:tcPr>
            <w:tcW w:w="439" w:type="dxa"/>
          </w:tcPr>
          <w:p w:rsidR="0005556A" w:rsidRPr="008C6CC3" w:rsidRDefault="0005556A" w:rsidP="0005556A">
            <w:pPr>
              <w:rPr>
                <w:rFonts w:ascii="Tahoma" w:hAnsi="Tahoma" w:cs="Tahoma"/>
                <w:sz w:val="24"/>
                <w:szCs w:val="24"/>
              </w:rPr>
            </w:pPr>
          </w:p>
        </w:tc>
        <w:tc>
          <w:tcPr>
            <w:tcW w:w="427" w:type="dxa"/>
          </w:tcPr>
          <w:p w:rsidR="0005556A" w:rsidRPr="008C6CC3" w:rsidRDefault="0005556A" w:rsidP="0005556A">
            <w:pPr>
              <w:rPr>
                <w:rFonts w:ascii="Tahoma" w:hAnsi="Tahoma" w:cs="Tahoma"/>
                <w:sz w:val="24"/>
                <w:szCs w:val="24"/>
              </w:rPr>
            </w:pPr>
          </w:p>
        </w:tc>
        <w:tc>
          <w:tcPr>
            <w:tcW w:w="438" w:type="dxa"/>
          </w:tcPr>
          <w:p w:rsidR="0005556A" w:rsidRPr="008C6CC3" w:rsidRDefault="0005556A" w:rsidP="0005556A">
            <w:pPr>
              <w:rPr>
                <w:rFonts w:ascii="Tahoma" w:hAnsi="Tahoma" w:cs="Tahoma"/>
                <w:sz w:val="24"/>
                <w:szCs w:val="24"/>
              </w:rPr>
            </w:pPr>
          </w:p>
        </w:tc>
        <w:tc>
          <w:tcPr>
            <w:tcW w:w="427" w:type="dxa"/>
          </w:tcPr>
          <w:p w:rsidR="0005556A" w:rsidRPr="008C6CC3" w:rsidRDefault="0005556A" w:rsidP="0005556A">
            <w:pPr>
              <w:rPr>
                <w:rFonts w:ascii="Tahoma" w:hAnsi="Tahoma" w:cs="Tahoma"/>
                <w:sz w:val="24"/>
                <w:szCs w:val="24"/>
              </w:rPr>
            </w:pPr>
          </w:p>
        </w:tc>
        <w:tc>
          <w:tcPr>
            <w:tcW w:w="518" w:type="dxa"/>
          </w:tcPr>
          <w:p w:rsidR="0005556A" w:rsidRPr="008C6CC3" w:rsidRDefault="0005556A" w:rsidP="0005556A">
            <w:pPr>
              <w:rPr>
                <w:rFonts w:ascii="Tahoma" w:hAnsi="Tahoma" w:cs="Tahoma"/>
                <w:sz w:val="24"/>
                <w:szCs w:val="24"/>
              </w:rPr>
            </w:pPr>
          </w:p>
        </w:tc>
      </w:tr>
      <w:tr w:rsidR="0005556A" w:rsidRPr="008C6CC3" w:rsidTr="0005556A">
        <w:tc>
          <w:tcPr>
            <w:tcW w:w="1998" w:type="dxa"/>
            <w:gridSpan w:val="2"/>
            <w:tcBorders>
              <w:bottom w:val="single" w:sz="4" w:space="0" w:color="auto"/>
            </w:tcBorders>
          </w:tcPr>
          <w:p w:rsidR="0005556A" w:rsidRPr="00B44B9B" w:rsidRDefault="007B7044" w:rsidP="0005556A">
            <w:pPr>
              <w:rPr>
                <w:rFonts w:ascii="Tahoma" w:hAnsi="Tahoma" w:cs="Tahoma"/>
                <w:sz w:val="24"/>
                <w:szCs w:val="24"/>
              </w:rPr>
            </w:pPr>
            <w:r>
              <w:rPr>
                <w:rFonts w:ascii="Tahoma" w:hAnsi="Tahoma" w:cs="Tahoma"/>
                <w:sz w:val="24"/>
                <w:szCs w:val="24"/>
              </w:rPr>
              <w:t>ELAR 13</w:t>
            </w:r>
            <w:r w:rsidR="0005556A">
              <w:rPr>
                <w:rFonts w:ascii="Tahoma" w:hAnsi="Tahoma" w:cs="Tahoma"/>
                <w:sz w:val="24"/>
                <w:szCs w:val="24"/>
              </w:rPr>
              <w:t xml:space="preserve"> (B)</w:t>
            </w:r>
          </w:p>
        </w:tc>
        <w:tc>
          <w:tcPr>
            <w:tcW w:w="2520" w:type="dxa"/>
            <w:gridSpan w:val="3"/>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Design Techniques</w:t>
            </w:r>
          </w:p>
        </w:tc>
        <w:tc>
          <w:tcPr>
            <w:tcW w:w="6280" w:type="dxa"/>
            <w:gridSpan w:val="2"/>
            <w:tcBorders>
              <w:bottom w:val="single" w:sz="4" w:space="0" w:color="auto"/>
            </w:tcBorders>
          </w:tcPr>
          <w:p w:rsidR="0005556A" w:rsidRPr="008C6CC3" w:rsidRDefault="007B7044" w:rsidP="0005556A">
            <w:pPr>
              <w:rPr>
                <w:rFonts w:ascii="Tahoma" w:hAnsi="Tahoma" w:cs="Tahoma"/>
                <w:sz w:val="24"/>
                <w:szCs w:val="24"/>
              </w:rPr>
            </w:pPr>
            <w:r>
              <w:rPr>
                <w:rFonts w:ascii="Tahoma" w:hAnsi="Tahoma" w:cs="Tahoma"/>
                <w:sz w:val="24"/>
                <w:szCs w:val="24"/>
              </w:rPr>
              <w:t>Critique persuasive techniques (e.g. testimonials, band-wagon appeal) used in media messages.</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998" w:type="dxa"/>
            <w:gridSpan w:val="2"/>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13 (C</w:t>
            </w:r>
            <w:r w:rsidR="0005556A">
              <w:rPr>
                <w:rFonts w:ascii="Tahoma" w:hAnsi="Tahoma" w:cs="Tahoma"/>
                <w:sz w:val="24"/>
                <w:szCs w:val="24"/>
              </w:rPr>
              <w:t>)</w:t>
            </w:r>
          </w:p>
        </w:tc>
        <w:tc>
          <w:tcPr>
            <w:tcW w:w="2520" w:type="dxa"/>
            <w:gridSpan w:val="3"/>
            <w:tcBorders>
              <w:bottom w:val="single" w:sz="4" w:space="0" w:color="auto"/>
            </w:tcBorders>
          </w:tcPr>
          <w:p w:rsidR="0005556A" w:rsidRDefault="0005556A" w:rsidP="0005556A">
            <w:pPr>
              <w:rPr>
                <w:rFonts w:ascii="Tahoma" w:hAnsi="Tahoma" w:cs="Tahoma"/>
                <w:sz w:val="24"/>
                <w:szCs w:val="24"/>
              </w:rPr>
            </w:pPr>
            <w:bookmarkStart w:id="0" w:name="_GoBack"/>
            <w:bookmarkEnd w:id="0"/>
            <w:r>
              <w:rPr>
                <w:rFonts w:ascii="Tahoma" w:hAnsi="Tahoma" w:cs="Tahoma"/>
                <w:sz w:val="24"/>
                <w:szCs w:val="24"/>
              </w:rPr>
              <w:t>Written Conventions</w:t>
            </w:r>
          </w:p>
        </w:tc>
        <w:tc>
          <w:tcPr>
            <w:tcW w:w="6280" w:type="dxa"/>
            <w:gridSpan w:val="2"/>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 xml:space="preserve">Recognize </w:t>
            </w:r>
            <w:r>
              <w:rPr>
                <w:rFonts w:ascii="Tahoma" w:hAnsi="Tahoma" w:cs="Tahoma"/>
                <w:sz w:val="24"/>
                <w:szCs w:val="24"/>
              </w:rPr>
              <w:t>how various techniques influence viewers’ emotions.</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998" w:type="dxa"/>
            <w:gridSpan w:val="2"/>
            <w:tcBorders>
              <w:bottom w:val="single" w:sz="4" w:space="0" w:color="auto"/>
            </w:tcBorders>
          </w:tcPr>
          <w:p w:rsidR="0005556A" w:rsidRDefault="007B7044" w:rsidP="0005556A">
            <w:pPr>
              <w:rPr>
                <w:rFonts w:ascii="Tahoma" w:hAnsi="Tahoma" w:cs="Tahoma"/>
                <w:sz w:val="24"/>
                <w:szCs w:val="24"/>
              </w:rPr>
            </w:pPr>
            <w:r>
              <w:rPr>
                <w:rFonts w:ascii="Tahoma" w:hAnsi="Tahoma" w:cs="Tahoma"/>
                <w:sz w:val="24"/>
                <w:szCs w:val="24"/>
              </w:rPr>
              <w:t>ELAR 13</w:t>
            </w:r>
            <w:r w:rsidR="0005556A">
              <w:rPr>
                <w:rFonts w:ascii="Tahoma" w:hAnsi="Tahoma" w:cs="Tahoma"/>
                <w:sz w:val="24"/>
                <w:szCs w:val="24"/>
              </w:rPr>
              <w:t xml:space="preserve"> (D)</w:t>
            </w:r>
          </w:p>
        </w:tc>
        <w:tc>
          <w:tcPr>
            <w:tcW w:w="2520" w:type="dxa"/>
            <w:gridSpan w:val="3"/>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Formality</w:t>
            </w:r>
          </w:p>
        </w:tc>
        <w:tc>
          <w:tcPr>
            <w:tcW w:w="6280" w:type="dxa"/>
            <w:gridSpan w:val="2"/>
            <w:tcBorders>
              <w:bottom w:val="single" w:sz="4" w:space="0" w:color="auto"/>
            </w:tcBorders>
          </w:tcPr>
          <w:p w:rsidR="0005556A" w:rsidRDefault="0005556A" w:rsidP="0005556A">
            <w:pPr>
              <w:rPr>
                <w:rFonts w:ascii="Tahoma" w:hAnsi="Tahoma" w:cs="Tahoma"/>
                <w:sz w:val="24"/>
                <w:szCs w:val="24"/>
              </w:rPr>
            </w:pPr>
            <w:r>
              <w:rPr>
                <w:rFonts w:ascii="Tahoma" w:hAnsi="Tahoma" w:cs="Tahoma"/>
                <w:sz w:val="24"/>
                <w:szCs w:val="24"/>
              </w:rPr>
              <w:t>Analyze various digital media venues for levels of formality and informality.</w:t>
            </w:r>
          </w:p>
        </w:tc>
        <w:tc>
          <w:tcPr>
            <w:tcW w:w="402" w:type="dxa"/>
            <w:tcBorders>
              <w:bottom w:val="single" w:sz="4" w:space="0" w:color="auto"/>
            </w:tcBorders>
          </w:tcPr>
          <w:p w:rsidR="0005556A" w:rsidRPr="008C6CC3" w:rsidRDefault="0005556A" w:rsidP="0005556A">
            <w:pPr>
              <w:rPr>
                <w:rFonts w:ascii="Tahoma" w:hAnsi="Tahoma" w:cs="Tahoma"/>
                <w:sz w:val="24"/>
                <w:szCs w:val="24"/>
              </w:rPr>
            </w:pPr>
          </w:p>
        </w:tc>
        <w:tc>
          <w:tcPr>
            <w:tcW w:w="440"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39"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438" w:type="dxa"/>
            <w:tcBorders>
              <w:bottom w:val="single" w:sz="4" w:space="0" w:color="auto"/>
            </w:tcBorders>
          </w:tcPr>
          <w:p w:rsidR="0005556A" w:rsidRPr="008C6CC3" w:rsidRDefault="0005556A" w:rsidP="0005556A">
            <w:pPr>
              <w:rPr>
                <w:rFonts w:ascii="Tahoma" w:hAnsi="Tahoma" w:cs="Tahoma"/>
                <w:sz w:val="24"/>
                <w:szCs w:val="24"/>
              </w:rPr>
            </w:pPr>
          </w:p>
        </w:tc>
        <w:tc>
          <w:tcPr>
            <w:tcW w:w="427" w:type="dxa"/>
            <w:tcBorders>
              <w:bottom w:val="single" w:sz="4" w:space="0" w:color="auto"/>
            </w:tcBorders>
          </w:tcPr>
          <w:p w:rsidR="0005556A" w:rsidRPr="008C6CC3" w:rsidRDefault="0005556A" w:rsidP="0005556A">
            <w:pPr>
              <w:rPr>
                <w:rFonts w:ascii="Tahoma" w:hAnsi="Tahoma" w:cs="Tahoma"/>
                <w:sz w:val="24"/>
                <w:szCs w:val="24"/>
              </w:rPr>
            </w:pPr>
          </w:p>
        </w:tc>
        <w:tc>
          <w:tcPr>
            <w:tcW w:w="518" w:type="dxa"/>
            <w:tcBorders>
              <w:bottom w:val="single" w:sz="4" w:space="0" w:color="auto"/>
            </w:tcBorders>
          </w:tcPr>
          <w:p w:rsidR="0005556A" w:rsidRPr="008C6CC3" w:rsidRDefault="0005556A" w:rsidP="0005556A">
            <w:pPr>
              <w:rPr>
                <w:rFonts w:ascii="Tahoma" w:hAnsi="Tahoma" w:cs="Tahoma"/>
                <w:sz w:val="24"/>
                <w:szCs w:val="24"/>
              </w:rPr>
            </w:pP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r w:rsidR="0005556A" w:rsidRPr="008C6CC3" w:rsidTr="0005556A">
        <w:tc>
          <w:tcPr>
            <w:tcW w:w="1548" w:type="dxa"/>
            <w:tcBorders>
              <w:bottom w:val="single" w:sz="4" w:space="0" w:color="auto"/>
            </w:tcBorders>
          </w:tcPr>
          <w:p w:rsidR="0005556A" w:rsidRPr="008C6CC3" w:rsidRDefault="0005556A" w:rsidP="0005556A">
            <w:pPr>
              <w:rPr>
                <w:rFonts w:ascii="Tahoma" w:hAnsi="Tahoma" w:cs="Tahoma"/>
                <w:b/>
                <w:sz w:val="24"/>
                <w:szCs w:val="24"/>
              </w:rPr>
            </w:pPr>
            <w:r>
              <w:rPr>
                <w:rFonts w:ascii="Tahoma" w:hAnsi="Tahoma" w:cs="Tahoma"/>
                <w:b/>
                <w:sz w:val="24"/>
                <w:szCs w:val="24"/>
              </w:rPr>
              <w:t>Resources</w:t>
            </w:r>
          </w:p>
        </w:tc>
        <w:tc>
          <w:tcPr>
            <w:tcW w:w="3060" w:type="dxa"/>
            <w:gridSpan w:val="5"/>
            <w:tcBorders>
              <w:bottom w:val="single" w:sz="4" w:space="0" w:color="auto"/>
            </w:tcBorders>
          </w:tcPr>
          <w:p w:rsidR="0005556A" w:rsidRPr="008C6CC3" w:rsidRDefault="0005556A" w:rsidP="0005556A">
            <w:pPr>
              <w:rPr>
                <w:rFonts w:ascii="Tahoma" w:hAnsi="Tahoma" w:cs="Tahoma"/>
                <w:sz w:val="24"/>
                <w:szCs w:val="24"/>
              </w:rPr>
            </w:pPr>
            <w:r>
              <w:rPr>
                <w:rFonts w:ascii="Tahoma" w:hAnsi="Tahoma" w:cs="Tahoma"/>
                <w:sz w:val="24"/>
                <w:szCs w:val="24"/>
              </w:rPr>
              <w:t>Center for Media Literacy</w:t>
            </w:r>
          </w:p>
        </w:tc>
        <w:tc>
          <w:tcPr>
            <w:tcW w:w="9720" w:type="dxa"/>
            <w:gridSpan w:val="9"/>
            <w:tcBorders>
              <w:bottom w:val="single" w:sz="4" w:space="0" w:color="auto"/>
            </w:tcBorders>
          </w:tcPr>
          <w:p w:rsidR="0005556A" w:rsidRPr="008C6CC3" w:rsidRDefault="0005556A" w:rsidP="0005556A">
            <w:pPr>
              <w:rPr>
                <w:rFonts w:ascii="Tahoma" w:hAnsi="Tahoma" w:cs="Tahoma"/>
                <w:sz w:val="24"/>
                <w:szCs w:val="24"/>
              </w:rPr>
            </w:pPr>
            <w:hyperlink r:id="rId18" w:history="1">
              <w:r w:rsidRPr="00440737">
                <w:rPr>
                  <w:rStyle w:val="Hyperlink"/>
                  <w:sz w:val="24"/>
                  <w:szCs w:val="24"/>
                </w:rPr>
                <w:t>http://www.medialit.org/strategies-introducing-media-literacy</w:t>
              </w:r>
            </w:hyperlink>
            <w:r>
              <w:rPr>
                <w:rFonts w:ascii="Tahoma" w:hAnsi="Tahoma" w:cs="Tahoma"/>
                <w:sz w:val="24"/>
                <w:szCs w:val="24"/>
              </w:rPr>
              <w:t xml:space="preserve">  Organization that promotes media literacy</w:t>
            </w:r>
          </w:p>
        </w:tc>
      </w:tr>
      <w:tr w:rsidR="0005556A" w:rsidTr="0005556A">
        <w:tc>
          <w:tcPr>
            <w:tcW w:w="1548" w:type="dxa"/>
            <w:tcBorders>
              <w:bottom w:val="single" w:sz="4" w:space="0" w:color="auto"/>
            </w:tcBorders>
          </w:tcPr>
          <w:p w:rsidR="0005556A" w:rsidRPr="008C6CC3" w:rsidRDefault="0005556A" w:rsidP="0005556A">
            <w:pPr>
              <w:rPr>
                <w:rFonts w:ascii="Tahoma" w:hAnsi="Tahoma" w:cs="Tahoma"/>
                <w:b/>
                <w:sz w:val="24"/>
                <w:szCs w:val="24"/>
              </w:rPr>
            </w:pPr>
          </w:p>
        </w:tc>
        <w:tc>
          <w:tcPr>
            <w:tcW w:w="3060" w:type="dxa"/>
            <w:gridSpan w:val="5"/>
            <w:tcBorders>
              <w:bottom w:val="single" w:sz="4" w:space="0" w:color="auto"/>
            </w:tcBorders>
          </w:tcPr>
          <w:p w:rsidR="0005556A" w:rsidRDefault="0005556A" w:rsidP="0005556A">
            <w:pPr>
              <w:rPr>
                <w:rFonts w:ascii="Tahoma" w:hAnsi="Tahoma" w:cs="Tahoma"/>
                <w:sz w:val="24"/>
                <w:szCs w:val="24"/>
              </w:rPr>
            </w:pPr>
            <w:proofErr w:type="spellStart"/>
            <w:r>
              <w:rPr>
                <w:rFonts w:ascii="Tahoma" w:hAnsi="Tahoma" w:cs="Tahoma"/>
                <w:sz w:val="24"/>
                <w:szCs w:val="24"/>
              </w:rPr>
              <w:t>MediaSmarts</w:t>
            </w:r>
            <w:proofErr w:type="spellEnd"/>
            <w:r>
              <w:rPr>
                <w:rFonts w:ascii="Tahoma" w:hAnsi="Tahoma" w:cs="Tahoma"/>
                <w:sz w:val="24"/>
                <w:szCs w:val="24"/>
              </w:rPr>
              <w:t>:  Canada’s Center for Digital and Media Literacy</w:t>
            </w:r>
          </w:p>
        </w:tc>
        <w:tc>
          <w:tcPr>
            <w:tcW w:w="9720" w:type="dxa"/>
            <w:gridSpan w:val="9"/>
            <w:tcBorders>
              <w:bottom w:val="single" w:sz="4" w:space="0" w:color="auto"/>
            </w:tcBorders>
          </w:tcPr>
          <w:p w:rsidR="0005556A" w:rsidRDefault="0005556A" w:rsidP="0005556A">
            <w:hyperlink r:id="rId19" w:history="1">
              <w:r w:rsidRPr="00440737">
                <w:rPr>
                  <w:rStyle w:val="Hyperlink"/>
                </w:rPr>
                <w:t>http://mediasmarts.ca/teacher-resources/find-lesson</w:t>
              </w:r>
            </w:hyperlink>
            <w:r>
              <w:t xml:space="preserve"> Examples of Third Grade lessons from </w:t>
            </w:r>
            <w:proofErr w:type="spellStart"/>
            <w:r>
              <w:t>MediaSmarts</w:t>
            </w:r>
            <w:proofErr w:type="spellEnd"/>
            <w:r>
              <w:t>, Canada’s Center for Digital and Media Literacy.</w:t>
            </w:r>
          </w:p>
        </w:tc>
      </w:tr>
      <w:tr w:rsidR="0005556A" w:rsidRPr="008C6CC3" w:rsidTr="0005556A">
        <w:tc>
          <w:tcPr>
            <w:tcW w:w="14328" w:type="dxa"/>
            <w:gridSpan w:val="15"/>
            <w:shd w:val="clear" w:color="auto" w:fill="808080" w:themeFill="background1" w:themeFillShade="80"/>
          </w:tcPr>
          <w:p w:rsidR="0005556A" w:rsidRPr="008C6CC3" w:rsidRDefault="0005556A" w:rsidP="0005556A">
            <w:pPr>
              <w:rPr>
                <w:rFonts w:ascii="Tahoma" w:hAnsi="Tahoma" w:cs="Tahoma"/>
                <w:sz w:val="24"/>
                <w:szCs w:val="24"/>
              </w:rPr>
            </w:pPr>
          </w:p>
        </w:tc>
      </w:tr>
    </w:tbl>
    <w:p w:rsidR="0005556A" w:rsidRPr="00C10806" w:rsidRDefault="0005556A" w:rsidP="0005556A">
      <w:pPr>
        <w:spacing w:after="0" w:line="240" w:lineRule="auto"/>
        <w:rPr>
          <w:rFonts w:ascii="Calibri" w:eastAsia="Times New Roman" w:hAnsi="Calibri" w:cs="Times New Roman"/>
          <w:color w:val="000000"/>
          <w:sz w:val="18"/>
          <w:szCs w:val="18"/>
        </w:rPr>
      </w:pPr>
      <w:r>
        <w:rPr>
          <w:noProof/>
        </w:rPr>
        <w:drawing>
          <wp:inline distT="0" distB="0" distL="0" distR="0" wp14:anchorId="55557A91" wp14:editId="4B4BE7B7">
            <wp:extent cx="371856" cy="481584"/>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71856" cy="481584"/>
                    </a:xfrm>
                    <a:prstGeom prst="rect">
                      <a:avLst/>
                    </a:prstGeom>
                  </pic:spPr>
                </pic:pic>
              </a:graphicData>
            </a:graphic>
          </wp:inline>
        </w:drawing>
      </w:r>
      <w:r w:rsidRPr="00F04887">
        <w:rPr>
          <w:rFonts w:ascii="Calibri" w:eastAsia="Times New Roman" w:hAnsi="Calibri" w:cs="Times New Roman"/>
          <w:color w:val="000000"/>
          <w:sz w:val="18"/>
          <w:szCs w:val="18"/>
        </w:rPr>
        <w:t xml:space="preserve"> “This project is made possible by a grant from the Institute of Museum and Library Services to the Texas State Library and Archives Commission under the provisions of the Library Services and Technology Act. (2014)”</w:t>
      </w:r>
    </w:p>
    <w:p w:rsidR="0005556A" w:rsidRDefault="0005556A" w:rsidP="0005556A"/>
    <w:p w:rsidR="0005556A" w:rsidRDefault="0005556A" w:rsidP="0005556A"/>
    <w:p w:rsidR="00D657DE" w:rsidRDefault="00D657DE"/>
    <w:sectPr w:rsidR="00D657DE" w:rsidSect="0005556A">
      <w:headerReference w:type="default" r:id="rId21"/>
      <w:footerReference w:type="default" r:id="rId22"/>
      <w:pgSz w:w="15840" w:h="12240" w:orient="landscape"/>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F4" w:rsidRDefault="00BE34F4" w:rsidP="0005556A">
      <w:pPr>
        <w:spacing w:after="0" w:line="240" w:lineRule="auto"/>
      </w:pPr>
      <w:r>
        <w:separator/>
      </w:r>
    </w:p>
  </w:endnote>
  <w:endnote w:type="continuationSeparator" w:id="0">
    <w:p w:rsidR="00BE34F4" w:rsidRDefault="00BE34F4" w:rsidP="0005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6A" w:rsidRDefault="0005556A">
    <w:pPr>
      <w:pStyle w:val="Footer"/>
    </w:pPr>
    <w:r>
      <w:t>I=Introduction</w:t>
    </w:r>
    <w:r>
      <w:ptab w:relativeTo="margin" w:alignment="center" w:leader="none"/>
    </w:r>
    <w:r>
      <w:t>P=Progressing</w:t>
    </w:r>
    <w:r>
      <w:ptab w:relativeTo="margin" w:alignment="right" w:leader="none"/>
    </w:r>
    <w:r>
      <w:t>M=Mastery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F4" w:rsidRDefault="00BE34F4" w:rsidP="0005556A">
      <w:pPr>
        <w:spacing w:after="0" w:line="240" w:lineRule="auto"/>
      </w:pPr>
      <w:r>
        <w:separator/>
      </w:r>
    </w:p>
  </w:footnote>
  <w:footnote w:type="continuationSeparator" w:id="0">
    <w:p w:rsidR="00BE34F4" w:rsidRDefault="00BE34F4" w:rsidP="00055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6A" w:rsidRDefault="0005556A">
    <w:pPr>
      <w:pStyle w:val="Header"/>
    </w:pPr>
    <w:r>
      <w:t>Sixth Grade</w:t>
    </w:r>
    <w:r>
      <w:tab/>
    </w:r>
    <w:r>
      <w:ptab w:relativeTo="margin" w:alignment="center" w:leader="none"/>
    </w:r>
    <w:r>
      <w:t>Library Scope and Sequence</w:t>
    </w:r>
    <w:r>
      <w:ptab w:relativeTo="margin" w:alignment="right" w:leader="none"/>
    </w:r>
    <w:r>
      <w:t>Updated 9.12.14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6A"/>
    <w:rsid w:val="0005556A"/>
    <w:rsid w:val="006B7A0B"/>
    <w:rsid w:val="007B7044"/>
    <w:rsid w:val="0092170B"/>
    <w:rsid w:val="00BE34F4"/>
    <w:rsid w:val="00D6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3C053-C0A5-447B-97E8-45BEA137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5556A"/>
  </w:style>
  <w:style w:type="paragraph" w:styleId="Header">
    <w:name w:val="header"/>
    <w:basedOn w:val="Normal"/>
    <w:link w:val="HeaderChar"/>
    <w:uiPriority w:val="99"/>
    <w:unhideWhenUsed/>
    <w:rsid w:val="00055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56A"/>
  </w:style>
  <w:style w:type="paragraph" w:styleId="Footer">
    <w:name w:val="footer"/>
    <w:basedOn w:val="Normal"/>
    <w:link w:val="FooterChar"/>
    <w:uiPriority w:val="99"/>
    <w:unhideWhenUsed/>
    <w:rsid w:val="0005556A"/>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05556A"/>
    <w:rPr>
      <w:rFonts w:ascii="Tahoma" w:hAnsi="Tahoma" w:cs="Tahoma"/>
      <w:sz w:val="16"/>
      <w:szCs w:val="16"/>
    </w:rPr>
  </w:style>
  <w:style w:type="paragraph" w:styleId="BalloonText">
    <w:name w:val="Balloon Text"/>
    <w:basedOn w:val="Normal"/>
    <w:link w:val="BalloonTextChar"/>
    <w:uiPriority w:val="99"/>
    <w:semiHidden/>
    <w:unhideWhenUsed/>
    <w:rsid w:val="0005556A"/>
    <w:pPr>
      <w:spacing w:after="0" w:line="240" w:lineRule="auto"/>
    </w:pPr>
    <w:rPr>
      <w:rFonts w:ascii="Tahoma" w:hAnsi="Tahoma" w:cs="Tahoma"/>
      <w:sz w:val="16"/>
      <w:szCs w:val="16"/>
    </w:rPr>
  </w:style>
  <w:style w:type="character" w:styleId="Hyperlink">
    <w:name w:val="Hyperlink"/>
    <w:basedOn w:val="DefaultParagraphFont"/>
    <w:uiPriority w:val="99"/>
    <w:unhideWhenUsed/>
    <w:rsid w:val="00055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writethink.org/search/?grade=8&amp;q=literary+nonfiction&amp;sort_order=relevance" TargetMode="External"/><Relationship Id="rId13" Type="http://schemas.openxmlformats.org/officeDocument/2006/relationships/hyperlink" Target="http://poetryforchildren.blogspot.com/" TargetMode="External"/><Relationship Id="rId18" Type="http://schemas.openxmlformats.org/officeDocument/2006/relationships/hyperlink" Target="http://www.medialit.org/strategies-introducing-media-literacy"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pinterest.com/search/pins/?q=text%20features" TargetMode="External"/><Relationship Id="rId12" Type="http://schemas.openxmlformats.org/officeDocument/2006/relationships/hyperlink" Target="http://poetryfridayanthology.blogspot.com/" TargetMode="External"/><Relationship Id="rId17" Type="http://schemas.openxmlformats.org/officeDocument/2006/relationships/hyperlink" Target="http://worldbookonline.com/dramaticlearning/playsbycat?type=grade" TargetMode="External"/><Relationship Id="rId2" Type="http://schemas.openxmlformats.org/officeDocument/2006/relationships/settings" Target="settings.xml"/><Relationship Id="rId16" Type="http://schemas.openxmlformats.org/officeDocument/2006/relationships/hyperlink" Target="http://www.pinterest.com/search/pins/?q=drama%20second%20grade" TargetMode="External"/><Relationship Id="rId20" Type="http://schemas.openxmlformats.org/officeDocument/2006/relationships/image" Target="media/image1.jpg"/><Relationship Id="rId1" Type="http://schemas.openxmlformats.org/officeDocument/2006/relationships/styles" Target="styles.xml"/><Relationship Id="rId6" Type="http://schemas.openxmlformats.org/officeDocument/2006/relationships/hyperlink" Target="http://www.pinterest.com/dsrtroses/author-s-purpose/" TargetMode="External"/><Relationship Id="rId11" Type="http://schemas.openxmlformats.org/officeDocument/2006/relationships/hyperlink" Target="http://www.youtube.com/watch?v=nMh6LTaxk7Y"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readwritethink.org/search/?grade=8&amp;sort_order=relevance&amp;q=poetry&amp;old_q=drama&amp;srchwhere=full-site&amp;srchgo.x=8&amp;srchgo.y=4" TargetMode="External"/><Relationship Id="rId23" Type="http://schemas.openxmlformats.org/officeDocument/2006/relationships/fontTable" Target="fontTable.xml"/><Relationship Id="rId10" Type="http://schemas.openxmlformats.org/officeDocument/2006/relationships/hyperlink" Target="http://mashable.com/2013/09/25/mind-mapping-tools/" TargetMode="External"/><Relationship Id="rId19" Type="http://schemas.openxmlformats.org/officeDocument/2006/relationships/hyperlink" Target="http://mediasmarts.ca/teacher-resources/find-lesson" TargetMode="External"/><Relationship Id="rId4" Type="http://schemas.openxmlformats.org/officeDocument/2006/relationships/footnotes" Target="footnotes.xml"/><Relationship Id="rId9" Type="http://schemas.openxmlformats.org/officeDocument/2006/relationships/hyperlink" Target="http://www.thinkingmaps.com" TargetMode="External"/><Relationship Id="rId14" Type="http://schemas.openxmlformats.org/officeDocument/2006/relationships/hyperlink" Target="http://www.readwritethink.org/search/?grade=8&amp;sort_order=alpha&amp;q=drama&amp;old_q=&amp;srchwhere=full-site&amp;srchgo.x=10&amp;srchgo.y=1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Kearley, Donna A</dc:creator>
  <cp:keywords/>
  <dc:description/>
  <cp:lastModifiedBy>Kearley, Donna A</cp:lastModifiedBy>
  <cp:revision>1</cp:revision>
  <dcterms:created xsi:type="dcterms:W3CDTF">2015-08-17T19:27:00Z</dcterms:created>
  <dcterms:modified xsi:type="dcterms:W3CDTF">2015-08-17T20:05:00Z</dcterms:modified>
</cp:coreProperties>
</file>